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9F12" w14:textId="77777777" w:rsidR="009C71DC" w:rsidRDefault="00D9757F">
      <w:pPr>
        <w:jc w:val="center"/>
        <w:rPr>
          <w:rFonts w:ascii="Arial" w:eastAsia="Arial" w:hAnsi="Arial" w:cs="Arial"/>
        </w:rPr>
      </w:pPr>
      <w:r>
        <w:rPr>
          <w:noProof/>
        </w:rPr>
        <w:drawing>
          <wp:inline distT="0" distB="0" distL="0" distR="9525" wp14:anchorId="65B888E6" wp14:editId="7368CE39">
            <wp:extent cx="170497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704975" cy="1143000"/>
                    </a:xfrm>
                    <a:prstGeom prst="rect">
                      <a:avLst/>
                    </a:prstGeom>
                    <a:ln/>
                  </pic:spPr>
                </pic:pic>
              </a:graphicData>
            </a:graphic>
          </wp:inline>
        </w:drawing>
      </w:r>
    </w:p>
    <w:p w14:paraId="534C4483" w14:textId="77777777" w:rsidR="009C71DC" w:rsidRDefault="00D9757F">
      <w:pPr>
        <w:spacing w:line="360" w:lineRule="auto"/>
        <w:jc w:val="center"/>
        <w:rPr>
          <w:sz w:val="20"/>
          <w:szCs w:val="20"/>
        </w:rPr>
      </w:pPr>
      <w:r>
        <w:rPr>
          <w:sz w:val="20"/>
          <w:szCs w:val="20"/>
        </w:rPr>
        <w:t>ASSOCIAZIONE NAZIONALE CITTA’ DEL CASTAGNO</w:t>
      </w:r>
    </w:p>
    <w:p w14:paraId="2FED40AA" w14:textId="77777777" w:rsidR="009C71DC" w:rsidRDefault="00D9757F">
      <w:pPr>
        <w:spacing w:line="360" w:lineRule="auto"/>
        <w:jc w:val="center"/>
        <w:rPr>
          <w:sz w:val="20"/>
          <w:szCs w:val="20"/>
        </w:rPr>
      </w:pPr>
      <w:r>
        <w:rPr>
          <w:sz w:val="20"/>
          <w:szCs w:val="20"/>
        </w:rPr>
        <w:t>Via V. Emanuele, 9</w:t>
      </w:r>
    </w:p>
    <w:p w14:paraId="3BD682E3" w14:textId="77777777" w:rsidR="009C71DC" w:rsidRDefault="00D9757F">
      <w:pPr>
        <w:spacing w:line="360" w:lineRule="auto"/>
        <w:jc w:val="center"/>
        <w:rPr>
          <w:sz w:val="20"/>
          <w:szCs w:val="20"/>
        </w:rPr>
      </w:pPr>
      <w:r>
        <w:rPr>
          <w:sz w:val="20"/>
          <w:szCs w:val="20"/>
        </w:rPr>
        <w:t>55032 CASTELNUOVO GARFAGNANA (LU)</w:t>
      </w:r>
    </w:p>
    <w:p w14:paraId="7B70361F" w14:textId="77777777" w:rsidR="009F02FE" w:rsidRDefault="009F02FE">
      <w:pPr>
        <w:spacing w:line="360" w:lineRule="auto"/>
        <w:jc w:val="center"/>
        <w:rPr>
          <w:sz w:val="20"/>
          <w:szCs w:val="20"/>
        </w:rPr>
      </w:pPr>
    </w:p>
    <w:p w14:paraId="39C85F27" w14:textId="77777777" w:rsidR="00D8742F" w:rsidRDefault="00D8742F">
      <w:pPr>
        <w:spacing w:line="360" w:lineRule="auto"/>
        <w:jc w:val="center"/>
        <w:rPr>
          <w:sz w:val="20"/>
          <w:szCs w:val="20"/>
        </w:rPr>
      </w:pPr>
    </w:p>
    <w:p w14:paraId="1BDF253D" w14:textId="5D2E4806" w:rsidR="009F02FE" w:rsidRPr="00D8742F" w:rsidRDefault="009F02FE" w:rsidP="009F02FE">
      <w:pPr>
        <w:spacing w:line="360" w:lineRule="auto"/>
        <w:jc w:val="both"/>
        <w:rPr>
          <w:b/>
          <w:bCs/>
          <w:sz w:val="20"/>
          <w:szCs w:val="20"/>
        </w:rPr>
      </w:pPr>
      <w:r w:rsidRPr="00D8742F">
        <w:rPr>
          <w:b/>
          <w:bCs/>
          <w:sz w:val="20"/>
          <w:szCs w:val="20"/>
        </w:rPr>
        <w:t>OSSERVAZIONI AL DISEGNO DI LEGGE C. 2126 recante disposizioni per il riconoscimento e la promozione delle zone mont</w:t>
      </w:r>
      <w:r w:rsidR="00376CA9" w:rsidRPr="00D8742F">
        <w:rPr>
          <w:b/>
          <w:bCs/>
          <w:sz w:val="20"/>
          <w:szCs w:val="20"/>
        </w:rPr>
        <w:t>ane</w:t>
      </w:r>
    </w:p>
    <w:p w14:paraId="059D9E68" w14:textId="77777777" w:rsidR="00376CA9" w:rsidRDefault="00376CA9" w:rsidP="009F02FE">
      <w:pPr>
        <w:spacing w:line="360" w:lineRule="auto"/>
        <w:jc w:val="both"/>
        <w:rPr>
          <w:sz w:val="20"/>
          <w:szCs w:val="20"/>
        </w:rPr>
      </w:pPr>
    </w:p>
    <w:p w14:paraId="6F25C718" w14:textId="2F7A862C" w:rsidR="00376CA9" w:rsidRDefault="00376CA9" w:rsidP="009F02FE">
      <w:pPr>
        <w:spacing w:line="360" w:lineRule="auto"/>
        <w:jc w:val="both"/>
        <w:rPr>
          <w:sz w:val="20"/>
          <w:szCs w:val="20"/>
        </w:rPr>
      </w:pPr>
      <w:r>
        <w:rPr>
          <w:sz w:val="20"/>
          <w:szCs w:val="20"/>
        </w:rPr>
        <w:t>L’Associazione Nazionale Città del Castagno ha come finalità la tutela e lo sviluppo delle zone castanicole italiane e la valorizzazione dei prodotti derivati dal castagno. Il Castagno è presen</w:t>
      </w:r>
      <w:r w:rsidR="006721A0">
        <w:rPr>
          <w:sz w:val="20"/>
          <w:szCs w:val="20"/>
        </w:rPr>
        <w:t>te in tutte le regioni italiane</w:t>
      </w:r>
      <w:r>
        <w:rPr>
          <w:sz w:val="20"/>
          <w:szCs w:val="20"/>
        </w:rPr>
        <w:t xml:space="preserve"> e la sua presenza è particolarmente rilevante nell’arco prealpino e in tutta la dorsale appenninica. Come associazione siamo quindi fortemente interessati alla emanazione di una legge sulla montagna che valorizzi le così dette “Aree interne”. L’Associazione è costituita da enti locali e associazioni locali di </w:t>
      </w:r>
      <w:proofErr w:type="spellStart"/>
      <w:r>
        <w:rPr>
          <w:sz w:val="20"/>
          <w:szCs w:val="20"/>
        </w:rPr>
        <w:t>castanicoltori</w:t>
      </w:r>
      <w:proofErr w:type="spellEnd"/>
      <w:r>
        <w:rPr>
          <w:sz w:val="20"/>
          <w:szCs w:val="20"/>
        </w:rPr>
        <w:t>, quindi per la formulazione delle seguenti osservazioni ha tenuto conto anche di quanto indicato da Anci e Uncem.</w:t>
      </w:r>
    </w:p>
    <w:p w14:paraId="79B44B3E" w14:textId="5D21C355" w:rsidR="00E13D02" w:rsidRDefault="00E13D02" w:rsidP="009F02FE">
      <w:pPr>
        <w:spacing w:line="360" w:lineRule="auto"/>
        <w:jc w:val="both"/>
        <w:rPr>
          <w:b/>
          <w:bCs/>
          <w:sz w:val="20"/>
          <w:szCs w:val="20"/>
        </w:rPr>
      </w:pPr>
      <w:r>
        <w:rPr>
          <w:b/>
          <w:bCs/>
          <w:sz w:val="20"/>
          <w:szCs w:val="20"/>
        </w:rPr>
        <w:t>Classificazione dei comuni montani</w:t>
      </w:r>
      <w:r w:rsidR="00561F68">
        <w:rPr>
          <w:b/>
          <w:bCs/>
          <w:sz w:val="20"/>
          <w:szCs w:val="20"/>
        </w:rPr>
        <w:t xml:space="preserve"> </w:t>
      </w:r>
      <w:r>
        <w:rPr>
          <w:b/>
          <w:bCs/>
          <w:sz w:val="20"/>
          <w:szCs w:val="20"/>
        </w:rPr>
        <w:t>(art.</w:t>
      </w:r>
      <w:r w:rsidR="00392D89">
        <w:rPr>
          <w:b/>
          <w:bCs/>
          <w:sz w:val="20"/>
          <w:szCs w:val="20"/>
        </w:rPr>
        <w:t xml:space="preserve"> </w:t>
      </w:r>
      <w:r>
        <w:rPr>
          <w:b/>
          <w:bCs/>
          <w:sz w:val="20"/>
          <w:szCs w:val="20"/>
        </w:rPr>
        <w:t>2)</w:t>
      </w:r>
    </w:p>
    <w:p w14:paraId="3D5E991A" w14:textId="5E061D68" w:rsidR="00E13D02" w:rsidRDefault="00E13D02" w:rsidP="009F02FE">
      <w:pPr>
        <w:spacing w:line="360" w:lineRule="auto"/>
        <w:jc w:val="both"/>
        <w:rPr>
          <w:sz w:val="20"/>
          <w:szCs w:val="20"/>
        </w:rPr>
      </w:pPr>
      <w:r>
        <w:rPr>
          <w:sz w:val="20"/>
          <w:szCs w:val="20"/>
        </w:rPr>
        <w:t>Nel rivedere la classificazione occorre</w:t>
      </w:r>
      <w:r w:rsidR="00B25891">
        <w:rPr>
          <w:sz w:val="20"/>
          <w:szCs w:val="20"/>
        </w:rPr>
        <w:t>rà</w:t>
      </w:r>
      <w:r>
        <w:rPr>
          <w:sz w:val="20"/>
          <w:szCs w:val="20"/>
        </w:rPr>
        <w:t xml:space="preserve"> tener conto che alcuni</w:t>
      </w:r>
      <w:r w:rsidR="00B25891">
        <w:rPr>
          <w:sz w:val="20"/>
          <w:szCs w:val="20"/>
        </w:rPr>
        <w:t xml:space="preserve"> comuni</w:t>
      </w:r>
      <w:r>
        <w:rPr>
          <w:sz w:val="20"/>
          <w:szCs w:val="20"/>
        </w:rPr>
        <w:t xml:space="preserve"> montani si sono fusi con comuni non montani e che con la nuova classificazione devono essere previsti comuni parzialmente montani dove i benefici di legge andranno riservati alle aree con caratteristiche montane</w:t>
      </w:r>
      <w:r w:rsidR="00561F68">
        <w:rPr>
          <w:sz w:val="20"/>
          <w:szCs w:val="20"/>
        </w:rPr>
        <w:t xml:space="preserve">. Tra </w:t>
      </w:r>
      <w:r w:rsidR="00B25891">
        <w:rPr>
          <w:sz w:val="20"/>
          <w:szCs w:val="20"/>
        </w:rPr>
        <w:t>i benefici</w:t>
      </w:r>
      <w:r w:rsidR="00561F68">
        <w:rPr>
          <w:sz w:val="20"/>
          <w:szCs w:val="20"/>
        </w:rPr>
        <w:t xml:space="preserve"> assumono particolare valore il sostegno alle attività agroforesta</w:t>
      </w:r>
      <w:r w:rsidR="006721A0">
        <w:rPr>
          <w:sz w:val="20"/>
          <w:szCs w:val="20"/>
        </w:rPr>
        <w:t xml:space="preserve">li, compresa la castanicoltura </w:t>
      </w:r>
      <w:r w:rsidR="00561F68">
        <w:rPr>
          <w:sz w:val="20"/>
          <w:szCs w:val="20"/>
        </w:rPr>
        <w:t>e il miglioramento della viabilità minore.</w:t>
      </w:r>
    </w:p>
    <w:p w14:paraId="0C9CEE2D" w14:textId="734F6F83" w:rsidR="00B25891" w:rsidRPr="00B25891" w:rsidRDefault="00B25891" w:rsidP="009F02FE">
      <w:pPr>
        <w:spacing w:line="360" w:lineRule="auto"/>
        <w:jc w:val="both"/>
        <w:rPr>
          <w:b/>
          <w:bCs/>
          <w:sz w:val="20"/>
          <w:szCs w:val="20"/>
        </w:rPr>
      </w:pPr>
      <w:r>
        <w:rPr>
          <w:b/>
          <w:bCs/>
          <w:sz w:val="20"/>
          <w:szCs w:val="20"/>
        </w:rPr>
        <w:t>Fondo per lo sviluppo delle montagne italiane (art</w:t>
      </w:r>
      <w:r w:rsidR="00392D89">
        <w:rPr>
          <w:b/>
          <w:bCs/>
          <w:sz w:val="20"/>
          <w:szCs w:val="20"/>
        </w:rPr>
        <w:t>.</w:t>
      </w:r>
      <w:r>
        <w:rPr>
          <w:b/>
          <w:bCs/>
          <w:sz w:val="20"/>
          <w:szCs w:val="20"/>
        </w:rPr>
        <w:t xml:space="preserve"> 4)</w:t>
      </w:r>
    </w:p>
    <w:p w14:paraId="1F71ACC6" w14:textId="6EEF4C19" w:rsidR="00B25891" w:rsidRDefault="00B25891" w:rsidP="009F02FE">
      <w:pPr>
        <w:spacing w:line="360" w:lineRule="auto"/>
        <w:jc w:val="both"/>
        <w:rPr>
          <w:sz w:val="20"/>
          <w:szCs w:val="20"/>
        </w:rPr>
      </w:pPr>
      <w:r>
        <w:rPr>
          <w:sz w:val="20"/>
          <w:szCs w:val="20"/>
        </w:rPr>
        <w:t>Tenendo conto che il r</w:t>
      </w:r>
      <w:r w:rsidRPr="00B25891">
        <w:rPr>
          <w:sz w:val="20"/>
          <w:szCs w:val="20"/>
        </w:rPr>
        <w:t>ilancio dell'economia montana dovrà basarsi prevalentemente sulla valorizzazione del patrimonio forestale occorre riservare risorse non solo al sostegno di questa attività ma anche alla formazione di professionalità</w:t>
      </w:r>
      <w:r>
        <w:rPr>
          <w:sz w:val="20"/>
          <w:szCs w:val="20"/>
        </w:rPr>
        <w:t xml:space="preserve">, che ora scarseggiano o mancano completamente, </w:t>
      </w:r>
      <w:r w:rsidRPr="00B25891">
        <w:rPr>
          <w:sz w:val="20"/>
          <w:szCs w:val="20"/>
        </w:rPr>
        <w:t xml:space="preserve">indicate dai consorzi </w:t>
      </w:r>
      <w:r w:rsidR="00392D89">
        <w:rPr>
          <w:sz w:val="20"/>
          <w:szCs w:val="20"/>
        </w:rPr>
        <w:t xml:space="preserve">agroforestali </w:t>
      </w:r>
      <w:r w:rsidRPr="00B25891">
        <w:rPr>
          <w:sz w:val="20"/>
          <w:szCs w:val="20"/>
        </w:rPr>
        <w:t>e dalle associazioni di produttori presenti in montagna.</w:t>
      </w:r>
    </w:p>
    <w:p w14:paraId="62DC8FFD" w14:textId="26D8158C" w:rsidR="00392D89" w:rsidRDefault="00392D89" w:rsidP="009F02FE">
      <w:pPr>
        <w:spacing w:line="360" w:lineRule="auto"/>
        <w:jc w:val="both"/>
        <w:rPr>
          <w:b/>
          <w:bCs/>
          <w:sz w:val="20"/>
          <w:szCs w:val="20"/>
        </w:rPr>
      </w:pPr>
      <w:r w:rsidRPr="00392D89">
        <w:rPr>
          <w:b/>
          <w:bCs/>
          <w:sz w:val="20"/>
          <w:szCs w:val="20"/>
        </w:rPr>
        <w:t>Sanità di montagna</w:t>
      </w:r>
      <w:r>
        <w:rPr>
          <w:b/>
          <w:bCs/>
          <w:sz w:val="20"/>
          <w:szCs w:val="20"/>
        </w:rPr>
        <w:t xml:space="preserve"> (</w:t>
      </w:r>
      <w:r w:rsidRPr="00392D89">
        <w:rPr>
          <w:b/>
          <w:bCs/>
          <w:sz w:val="20"/>
          <w:szCs w:val="20"/>
        </w:rPr>
        <w:t>art</w:t>
      </w:r>
      <w:r>
        <w:rPr>
          <w:b/>
          <w:bCs/>
          <w:sz w:val="20"/>
          <w:szCs w:val="20"/>
        </w:rPr>
        <w:t>.</w:t>
      </w:r>
      <w:r w:rsidRPr="00392D89">
        <w:rPr>
          <w:b/>
          <w:bCs/>
          <w:sz w:val="20"/>
          <w:szCs w:val="20"/>
        </w:rPr>
        <w:t xml:space="preserve"> </w:t>
      </w:r>
      <w:r>
        <w:rPr>
          <w:b/>
          <w:bCs/>
          <w:sz w:val="20"/>
          <w:szCs w:val="20"/>
        </w:rPr>
        <w:t>6)</w:t>
      </w:r>
    </w:p>
    <w:p w14:paraId="34463588" w14:textId="2456E2AC" w:rsidR="00392D89" w:rsidRDefault="00392D89" w:rsidP="009F02FE">
      <w:pPr>
        <w:spacing w:line="360" w:lineRule="auto"/>
        <w:jc w:val="both"/>
        <w:rPr>
          <w:sz w:val="20"/>
          <w:szCs w:val="20"/>
        </w:rPr>
      </w:pPr>
      <w:r w:rsidRPr="00392D89">
        <w:rPr>
          <w:sz w:val="20"/>
          <w:szCs w:val="20"/>
        </w:rPr>
        <w:t>Così come è stato strutturato l'articolo premia chi accetta di svolgere un periodo della propria attività in montagna ma non incentiva la stabilizzazione di professionalità elevate anche nelle zone montane</w:t>
      </w:r>
      <w:r>
        <w:rPr>
          <w:sz w:val="20"/>
          <w:szCs w:val="20"/>
        </w:rPr>
        <w:t>.</w:t>
      </w:r>
      <w:r w:rsidRPr="00392D89">
        <w:rPr>
          <w:sz w:val="20"/>
          <w:szCs w:val="20"/>
        </w:rPr>
        <w:t xml:space="preserve"> </w:t>
      </w:r>
      <w:r>
        <w:rPr>
          <w:sz w:val="20"/>
          <w:szCs w:val="20"/>
        </w:rPr>
        <w:t>S</w:t>
      </w:r>
      <w:r w:rsidRPr="00392D89">
        <w:rPr>
          <w:sz w:val="20"/>
          <w:szCs w:val="20"/>
        </w:rPr>
        <w:t>i ritiene quindi necessario incentivare la presenza in montagna di queste professionalità con riduzioni fiscali e integrazioni di reddito</w:t>
      </w:r>
      <w:r>
        <w:rPr>
          <w:sz w:val="20"/>
          <w:szCs w:val="20"/>
        </w:rPr>
        <w:t>, dando priorità a chi opera nelle strutture di sanità pubblica.</w:t>
      </w:r>
    </w:p>
    <w:p w14:paraId="7DB0E24E" w14:textId="7719B337" w:rsidR="00392D89" w:rsidRPr="00392D89" w:rsidRDefault="00392D89" w:rsidP="009F02FE">
      <w:pPr>
        <w:spacing w:line="360" w:lineRule="auto"/>
        <w:jc w:val="both"/>
        <w:rPr>
          <w:b/>
          <w:bCs/>
          <w:sz w:val="20"/>
          <w:szCs w:val="20"/>
        </w:rPr>
      </w:pPr>
      <w:r>
        <w:rPr>
          <w:b/>
          <w:bCs/>
          <w:sz w:val="20"/>
          <w:szCs w:val="20"/>
        </w:rPr>
        <w:t>Scuole di Montagna (art. 7)</w:t>
      </w:r>
    </w:p>
    <w:p w14:paraId="7C32706D" w14:textId="2AD46B13" w:rsidR="00561F68" w:rsidRDefault="00854406" w:rsidP="009F02FE">
      <w:pPr>
        <w:spacing w:line="360" w:lineRule="auto"/>
        <w:jc w:val="both"/>
        <w:rPr>
          <w:sz w:val="20"/>
          <w:szCs w:val="20"/>
        </w:rPr>
      </w:pPr>
      <w:r>
        <w:rPr>
          <w:sz w:val="20"/>
          <w:szCs w:val="20"/>
        </w:rPr>
        <w:t>S</w:t>
      </w:r>
      <w:r w:rsidRPr="00854406">
        <w:rPr>
          <w:sz w:val="20"/>
          <w:szCs w:val="20"/>
        </w:rPr>
        <w:t>i concorda con le osservazioni presentate da Anci per quanto riguarda i servizi</w:t>
      </w:r>
      <w:r>
        <w:rPr>
          <w:sz w:val="20"/>
          <w:szCs w:val="20"/>
        </w:rPr>
        <w:t xml:space="preserve"> scolastici</w:t>
      </w:r>
      <w:r w:rsidRPr="00854406">
        <w:rPr>
          <w:sz w:val="20"/>
          <w:szCs w:val="20"/>
        </w:rPr>
        <w:t xml:space="preserve"> che d</w:t>
      </w:r>
      <w:r>
        <w:rPr>
          <w:sz w:val="20"/>
          <w:szCs w:val="20"/>
        </w:rPr>
        <w:t>evono</w:t>
      </w:r>
      <w:r w:rsidRPr="00854406">
        <w:rPr>
          <w:sz w:val="20"/>
          <w:szCs w:val="20"/>
        </w:rPr>
        <w:t xml:space="preserve"> essere presenti in montagna</w:t>
      </w:r>
      <w:r>
        <w:rPr>
          <w:sz w:val="20"/>
          <w:szCs w:val="20"/>
        </w:rPr>
        <w:t>, sulle</w:t>
      </w:r>
      <w:r w:rsidRPr="00854406">
        <w:rPr>
          <w:sz w:val="20"/>
          <w:szCs w:val="20"/>
        </w:rPr>
        <w:t xml:space="preserve"> deroghe</w:t>
      </w:r>
      <w:r>
        <w:rPr>
          <w:sz w:val="20"/>
          <w:szCs w:val="20"/>
        </w:rPr>
        <w:t xml:space="preserve"> nelle formazioni delle classi</w:t>
      </w:r>
      <w:r w:rsidRPr="00854406">
        <w:rPr>
          <w:sz w:val="20"/>
          <w:szCs w:val="20"/>
        </w:rPr>
        <w:t xml:space="preserve"> e </w:t>
      </w:r>
      <w:r>
        <w:rPr>
          <w:sz w:val="20"/>
          <w:szCs w:val="20"/>
        </w:rPr>
        <w:t>su</w:t>
      </w:r>
      <w:r w:rsidRPr="00854406">
        <w:rPr>
          <w:sz w:val="20"/>
          <w:szCs w:val="20"/>
        </w:rPr>
        <w:t>i finanziamenti</w:t>
      </w:r>
      <w:r w:rsidR="006721A0">
        <w:rPr>
          <w:sz w:val="20"/>
          <w:szCs w:val="20"/>
        </w:rPr>
        <w:t xml:space="preserve"> necessari. In</w:t>
      </w:r>
      <w:r w:rsidRPr="00854406">
        <w:rPr>
          <w:sz w:val="20"/>
          <w:szCs w:val="20"/>
        </w:rPr>
        <w:t xml:space="preserve"> aggiunta</w:t>
      </w:r>
      <w:r>
        <w:rPr>
          <w:sz w:val="20"/>
          <w:szCs w:val="20"/>
        </w:rPr>
        <w:t>,</w:t>
      </w:r>
      <w:r w:rsidRPr="00854406">
        <w:rPr>
          <w:sz w:val="20"/>
          <w:szCs w:val="20"/>
        </w:rPr>
        <w:t xml:space="preserve"> si fa notare che non viene </w:t>
      </w:r>
      <w:r>
        <w:rPr>
          <w:sz w:val="20"/>
          <w:szCs w:val="20"/>
        </w:rPr>
        <w:t>preso in considerazione i</w:t>
      </w:r>
      <w:r w:rsidRPr="00854406">
        <w:rPr>
          <w:sz w:val="20"/>
          <w:szCs w:val="20"/>
        </w:rPr>
        <w:t>l trasporto scolastico in montagna</w:t>
      </w:r>
      <w:r>
        <w:rPr>
          <w:sz w:val="20"/>
          <w:szCs w:val="20"/>
        </w:rPr>
        <w:t>,</w:t>
      </w:r>
      <w:r w:rsidRPr="00854406">
        <w:rPr>
          <w:sz w:val="20"/>
          <w:szCs w:val="20"/>
        </w:rPr>
        <w:t xml:space="preserve"> essenziale per garantire la frequenza</w:t>
      </w:r>
      <w:r>
        <w:rPr>
          <w:sz w:val="20"/>
          <w:szCs w:val="20"/>
        </w:rPr>
        <w:t xml:space="preserve"> scolastica</w:t>
      </w:r>
      <w:r w:rsidRPr="00854406">
        <w:rPr>
          <w:sz w:val="20"/>
          <w:szCs w:val="20"/>
        </w:rPr>
        <w:t xml:space="preserve"> anche di chi abita nelle zone più disagiate e distanti</w:t>
      </w:r>
      <w:r>
        <w:rPr>
          <w:sz w:val="20"/>
          <w:szCs w:val="20"/>
        </w:rPr>
        <w:t>.</w:t>
      </w:r>
      <w:r w:rsidRPr="00854406">
        <w:rPr>
          <w:sz w:val="20"/>
          <w:szCs w:val="20"/>
        </w:rPr>
        <w:t xml:space="preserve"> </w:t>
      </w:r>
      <w:r>
        <w:rPr>
          <w:sz w:val="20"/>
          <w:szCs w:val="20"/>
        </w:rPr>
        <w:t>S</w:t>
      </w:r>
      <w:r w:rsidRPr="00854406">
        <w:rPr>
          <w:sz w:val="20"/>
          <w:szCs w:val="20"/>
        </w:rPr>
        <w:t>i propone pertanto di riconoscere un sostegno economico ai comuni montani che garantiscono tale servizio</w:t>
      </w:r>
      <w:r>
        <w:rPr>
          <w:sz w:val="20"/>
          <w:szCs w:val="20"/>
        </w:rPr>
        <w:t>.</w:t>
      </w:r>
    </w:p>
    <w:p w14:paraId="547C31DD" w14:textId="06641740" w:rsidR="00854406" w:rsidRDefault="00854406" w:rsidP="009F02FE">
      <w:pPr>
        <w:spacing w:line="360" w:lineRule="auto"/>
        <w:jc w:val="both"/>
        <w:rPr>
          <w:b/>
          <w:bCs/>
          <w:sz w:val="20"/>
          <w:szCs w:val="20"/>
        </w:rPr>
      </w:pPr>
      <w:r>
        <w:rPr>
          <w:b/>
          <w:bCs/>
          <w:sz w:val="20"/>
          <w:szCs w:val="20"/>
        </w:rPr>
        <w:t>Valorizzazione dei pascoli e dei boschi</w:t>
      </w:r>
      <w:r w:rsidR="006756BE">
        <w:rPr>
          <w:b/>
          <w:bCs/>
          <w:sz w:val="20"/>
          <w:szCs w:val="20"/>
        </w:rPr>
        <w:t xml:space="preserve"> </w:t>
      </w:r>
      <w:r>
        <w:rPr>
          <w:b/>
          <w:bCs/>
          <w:sz w:val="20"/>
          <w:szCs w:val="20"/>
        </w:rPr>
        <w:t>montani</w:t>
      </w:r>
      <w:r w:rsidR="006756BE">
        <w:rPr>
          <w:b/>
          <w:bCs/>
          <w:sz w:val="20"/>
          <w:szCs w:val="20"/>
        </w:rPr>
        <w:t xml:space="preserve"> (art.11)</w:t>
      </w:r>
    </w:p>
    <w:p w14:paraId="03A4BF50" w14:textId="321C9304" w:rsidR="00195901" w:rsidRDefault="00195901" w:rsidP="009F02FE">
      <w:pPr>
        <w:spacing w:line="360" w:lineRule="auto"/>
        <w:jc w:val="both"/>
        <w:rPr>
          <w:sz w:val="20"/>
          <w:szCs w:val="20"/>
        </w:rPr>
      </w:pPr>
      <w:r>
        <w:rPr>
          <w:sz w:val="20"/>
          <w:szCs w:val="20"/>
        </w:rPr>
        <w:lastRenderedPageBreak/>
        <w:t>L</w:t>
      </w:r>
      <w:r w:rsidR="000C0A51">
        <w:rPr>
          <w:sz w:val="20"/>
          <w:szCs w:val="20"/>
        </w:rPr>
        <w:t>’incentivazione alla</w:t>
      </w:r>
      <w:bookmarkStart w:id="0" w:name="_GoBack"/>
      <w:bookmarkEnd w:id="0"/>
      <w:r>
        <w:rPr>
          <w:sz w:val="20"/>
          <w:szCs w:val="20"/>
        </w:rPr>
        <w:t xml:space="preserve"> certificazione dovrà riguardare non solo le foreste e i prodott</w:t>
      </w:r>
      <w:r w:rsidR="000C0A51">
        <w:rPr>
          <w:sz w:val="20"/>
          <w:szCs w:val="20"/>
        </w:rPr>
        <w:t>i legnosi, ma anche i prodotti frutticoli da esse derivanti, come castagne e frutti del sottobosco.</w:t>
      </w:r>
    </w:p>
    <w:p w14:paraId="47C5288C" w14:textId="3B544809" w:rsidR="000C0A51" w:rsidRDefault="000C0A51" w:rsidP="009F02FE">
      <w:pPr>
        <w:spacing w:line="360" w:lineRule="auto"/>
        <w:jc w:val="both"/>
        <w:rPr>
          <w:b/>
          <w:bCs/>
          <w:sz w:val="20"/>
          <w:szCs w:val="20"/>
        </w:rPr>
      </w:pPr>
      <w:r>
        <w:rPr>
          <w:b/>
          <w:bCs/>
          <w:sz w:val="20"/>
          <w:szCs w:val="20"/>
        </w:rPr>
        <w:t>Registro dei terreni silenti (art. 20)</w:t>
      </w:r>
    </w:p>
    <w:p w14:paraId="12D21F52" w14:textId="26D79A9C" w:rsidR="000C0A51" w:rsidRPr="000C0A51" w:rsidRDefault="000C0A51" w:rsidP="009F02FE">
      <w:pPr>
        <w:spacing w:line="360" w:lineRule="auto"/>
        <w:jc w:val="both"/>
        <w:rPr>
          <w:sz w:val="20"/>
          <w:szCs w:val="20"/>
        </w:rPr>
      </w:pPr>
      <w:r>
        <w:rPr>
          <w:sz w:val="20"/>
          <w:szCs w:val="20"/>
        </w:rPr>
        <w:t>Molti terreni silenti possono essere ricondotti a castagneti abbandonati, suscettibili di essere trasformati in boschi ad uso forestale o recuperati come castagneti da frutto. Per questi castagneti abbandonati</w:t>
      </w:r>
      <w:r w:rsidR="00A029EC">
        <w:rPr>
          <w:sz w:val="20"/>
          <w:szCs w:val="20"/>
        </w:rPr>
        <w:t xml:space="preserve"> e frammentati</w:t>
      </w:r>
      <w:r>
        <w:rPr>
          <w:sz w:val="20"/>
          <w:szCs w:val="20"/>
        </w:rPr>
        <w:t xml:space="preserve"> (che sono quasi l’80% dei castagneti italiani)</w:t>
      </w:r>
      <w:r w:rsidR="00A029EC">
        <w:rPr>
          <w:sz w:val="20"/>
          <w:szCs w:val="20"/>
        </w:rPr>
        <w:t>, non vanno previste solo azioni di accorpamento fondiario ma anche forme di gestione associata che non modificano le piccole proprietà ma consentono di fare insieme gli interventi necessari per il recupero forestale e la commercializzazione dei prodotti.</w:t>
      </w:r>
    </w:p>
    <w:p w14:paraId="04503B57" w14:textId="176639D4" w:rsidR="000C0A51" w:rsidRPr="000C0A51" w:rsidRDefault="000C0A51" w:rsidP="009F02FE">
      <w:pPr>
        <w:spacing w:line="360" w:lineRule="auto"/>
        <w:jc w:val="both"/>
        <w:rPr>
          <w:b/>
          <w:bCs/>
          <w:sz w:val="20"/>
          <w:szCs w:val="20"/>
        </w:rPr>
      </w:pPr>
      <w:r>
        <w:rPr>
          <w:b/>
          <w:bCs/>
          <w:sz w:val="20"/>
          <w:szCs w:val="20"/>
        </w:rPr>
        <w:t xml:space="preserve">                                                                                                                                  </w:t>
      </w:r>
    </w:p>
    <w:p w14:paraId="55A60D08" w14:textId="77777777" w:rsidR="006756BE" w:rsidRDefault="006756BE" w:rsidP="009F02FE">
      <w:pPr>
        <w:spacing w:line="360" w:lineRule="auto"/>
        <w:jc w:val="both"/>
        <w:rPr>
          <w:sz w:val="20"/>
          <w:szCs w:val="20"/>
        </w:rPr>
      </w:pPr>
    </w:p>
    <w:p w14:paraId="1127297D" w14:textId="77777777" w:rsidR="006756BE" w:rsidRDefault="006756BE" w:rsidP="009F02FE">
      <w:pPr>
        <w:spacing w:line="360" w:lineRule="auto"/>
        <w:jc w:val="both"/>
        <w:rPr>
          <w:sz w:val="20"/>
          <w:szCs w:val="20"/>
        </w:rPr>
      </w:pPr>
    </w:p>
    <w:p w14:paraId="1B44D6DC" w14:textId="77777777" w:rsidR="006756BE" w:rsidRDefault="006756BE" w:rsidP="009F02FE">
      <w:pPr>
        <w:spacing w:line="360" w:lineRule="auto"/>
        <w:jc w:val="both"/>
        <w:rPr>
          <w:sz w:val="20"/>
          <w:szCs w:val="20"/>
        </w:rPr>
      </w:pPr>
    </w:p>
    <w:p w14:paraId="2838F30E" w14:textId="77777777" w:rsidR="006756BE" w:rsidRDefault="006756BE" w:rsidP="009F02FE">
      <w:pPr>
        <w:spacing w:line="360" w:lineRule="auto"/>
        <w:jc w:val="both"/>
        <w:rPr>
          <w:sz w:val="20"/>
          <w:szCs w:val="20"/>
        </w:rPr>
      </w:pPr>
    </w:p>
    <w:p w14:paraId="118EAE77" w14:textId="77777777" w:rsidR="006756BE" w:rsidRDefault="006756BE" w:rsidP="009F02FE">
      <w:pPr>
        <w:spacing w:line="360" w:lineRule="auto"/>
        <w:jc w:val="both"/>
        <w:rPr>
          <w:sz w:val="20"/>
          <w:szCs w:val="20"/>
        </w:rPr>
      </w:pPr>
    </w:p>
    <w:p w14:paraId="72950D43" w14:textId="77777777" w:rsidR="006756BE" w:rsidRDefault="006756BE" w:rsidP="009F02FE">
      <w:pPr>
        <w:spacing w:line="360" w:lineRule="auto"/>
        <w:jc w:val="both"/>
        <w:rPr>
          <w:sz w:val="20"/>
          <w:szCs w:val="20"/>
        </w:rPr>
      </w:pPr>
    </w:p>
    <w:p w14:paraId="126E7F51" w14:textId="77777777" w:rsidR="006756BE" w:rsidRDefault="006756BE" w:rsidP="009F02FE">
      <w:pPr>
        <w:spacing w:line="360" w:lineRule="auto"/>
        <w:jc w:val="both"/>
        <w:rPr>
          <w:sz w:val="20"/>
          <w:szCs w:val="20"/>
        </w:rPr>
      </w:pPr>
    </w:p>
    <w:p w14:paraId="6FDA0BF5" w14:textId="77777777" w:rsidR="006756BE" w:rsidRDefault="006756BE" w:rsidP="009F02FE">
      <w:pPr>
        <w:spacing w:line="360" w:lineRule="auto"/>
        <w:jc w:val="both"/>
        <w:rPr>
          <w:sz w:val="20"/>
          <w:szCs w:val="20"/>
        </w:rPr>
      </w:pPr>
    </w:p>
    <w:p w14:paraId="5F43B98D" w14:textId="77777777" w:rsidR="006756BE" w:rsidRDefault="006756BE" w:rsidP="009F02FE">
      <w:pPr>
        <w:spacing w:line="360" w:lineRule="auto"/>
        <w:jc w:val="both"/>
        <w:rPr>
          <w:sz w:val="20"/>
          <w:szCs w:val="20"/>
        </w:rPr>
      </w:pPr>
    </w:p>
    <w:p w14:paraId="59640E31" w14:textId="77777777" w:rsidR="006756BE" w:rsidRDefault="006756BE" w:rsidP="009F02FE">
      <w:pPr>
        <w:spacing w:line="360" w:lineRule="auto"/>
        <w:jc w:val="both"/>
        <w:rPr>
          <w:sz w:val="20"/>
          <w:szCs w:val="20"/>
        </w:rPr>
      </w:pPr>
    </w:p>
    <w:p w14:paraId="72F375BC" w14:textId="77777777" w:rsidR="006756BE" w:rsidRDefault="006756BE" w:rsidP="009F02FE">
      <w:pPr>
        <w:spacing w:line="360" w:lineRule="auto"/>
        <w:jc w:val="both"/>
        <w:rPr>
          <w:sz w:val="20"/>
          <w:szCs w:val="20"/>
        </w:rPr>
      </w:pPr>
    </w:p>
    <w:p w14:paraId="5EF6DB50" w14:textId="77777777" w:rsidR="006756BE" w:rsidRDefault="006756BE" w:rsidP="009F02FE">
      <w:pPr>
        <w:spacing w:line="360" w:lineRule="auto"/>
        <w:jc w:val="both"/>
        <w:rPr>
          <w:sz w:val="20"/>
          <w:szCs w:val="20"/>
        </w:rPr>
      </w:pPr>
    </w:p>
    <w:p w14:paraId="5C961136" w14:textId="77777777" w:rsidR="006756BE" w:rsidRDefault="006756BE" w:rsidP="009F02FE">
      <w:pPr>
        <w:spacing w:line="360" w:lineRule="auto"/>
        <w:jc w:val="both"/>
        <w:rPr>
          <w:sz w:val="20"/>
          <w:szCs w:val="20"/>
        </w:rPr>
      </w:pPr>
    </w:p>
    <w:p w14:paraId="385086A5" w14:textId="77777777" w:rsidR="006756BE" w:rsidRDefault="006756BE" w:rsidP="009F02FE">
      <w:pPr>
        <w:spacing w:line="360" w:lineRule="auto"/>
        <w:jc w:val="both"/>
        <w:rPr>
          <w:sz w:val="20"/>
          <w:szCs w:val="20"/>
        </w:rPr>
      </w:pPr>
    </w:p>
    <w:p w14:paraId="2C1B91C0" w14:textId="77777777" w:rsidR="006756BE" w:rsidRDefault="006756BE" w:rsidP="009F02FE">
      <w:pPr>
        <w:spacing w:line="360" w:lineRule="auto"/>
        <w:jc w:val="both"/>
        <w:rPr>
          <w:sz w:val="20"/>
          <w:szCs w:val="20"/>
        </w:rPr>
      </w:pPr>
    </w:p>
    <w:p w14:paraId="4D160200" w14:textId="77777777" w:rsidR="006756BE" w:rsidRDefault="006756BE" w:rsidP="009F02FE">
      <w:pPr>
        <w:spacing w:line="360" w:lineRule="auto"/>
        <w:jc w:val="both"/>
        <w:rPr>
          <w:sz w:val="20"/>
          <w:szCs w:val="20"/>
        </w:rPr>
      </w:pPr>
    </w:p>
    <w:p w14:paraId="195401DA" w14:textId="77777777" w:rsidR="006756BE" w:rsidRDefault="006756BE" w:rsidP="009F02FE">
      <w:pPr>
        <w:spacing w:line="360" w:lineRule="auto"/>
        <w:jc w:val="both"/>
        <w:rPr>
          <w:sz w:val="20"/>
          <w:szCs w:val="20"/>
        </w:rPr>
      </w:pPr>
    </w:p>
    <w:p w14:paraId="5E3EBC08" w14:textId="77777777" w:rsidR="006756BE" w:rsidRDefault="006756BE" w:rsidP="009F02FE">
      <w:pPr>
        <w:spacing w:line="360" w:lineRule="auto"/>
        <w:jc w:val="both"/>
        <w:rPr>
          <w:sz w:val="20"/>
          <w:szCs w:val="20"/>
        </w:rPr>
      </w:pPr>
    </w:p>
    <w:p w14:paraId="1D693766" w14:textId="77777777" w:rsidR="006756BE" w:rsidRDefault="006756BE" w:rsidP="009F02FE">
      <w:pPr>
        <w:spacing w:line="360" w:lineRule="auto"/>
        <w:jc w:val="both"/>
        <w:rPr>
          <w:sz w:val="20"/>
          <w:szCs w:val="20"/>
        </w:rPr>
      </w:pPr>
    </w:p>
    <w:p w14:paraId="6E297D31" w14:textId="77777777" w:rsidR="006756BE" w:rsidRDefault="006756BE" w:rsidP="009F02FE">
      <w:pPr>
        <w:spacing w:line="360" w:lineRule="auto"/>
        <w:jc w:val="both"/>
        <w:rPr>
          <w:sz w:val="20"/>
          <w:szCs w:val="20"/>
        </w:rPr>
      </w:pPr>
    </w:p>
    <w:p w14:paraId="55D0BDFA" w14:textId="77777777" w:rsidR="006756BE" w:rsidRDefault="006756BE" w:rsidP="009F02FE">
      <w:pPr>
        <w:spacing w:line="360" w:lineRule="auto"/>
        <w:jc w:val="both"/>
        <w:rPr>
          <w:sz w:val="20"/>
          <w:szCs w:val="20"/>
        </w:rPr>
      </w:pPr>
    </w:p>
    <w:p w14:paraId="7464326F" w14:textId="77777777" w:rsidR="006756BE" w:rsidRDefault="006756BE" w:rsidP="009F02FE">
      <w:pPr>
        <w:spacing w:line="360" w:lineRule="auto"/>
        <w:jc w:val="both"/>
        <w:rPr>
          <w:sz w:val="20"/>
          <w:szCs w:val="20"/>
        </w:rPr>
      </w:pPr>
    </w:p>
    <w:p w14:paraId="02839FDE" w14:textId="77777777" w:rsidR="006756BE" w:rsidRDefault="006756BE" w:rsidP="009F02FE">
      <w:pPr>
        <w:spacing w:line="360" w:lineRule="auto"/>
        <w:jc w:val="both"/>
        <w:rPr>
          <w:sz w:val="20"/>
          <w:szCs w:val="20"/>
        </w:rPr>
      </w:pPr>
    </w:p>
    <w:p w14:paraId="158E9DF2" w14:textId="77777777" w:rsidR="006756BE" w:rsidRDefault="006756BE" w:rsidP="009F02FE">
      <w:pPr>
        <w:spacing w:line="360" w:lineRule="auto"/>
        <w:jc w:val="both"/>
        <w:rPr>
          <w:sz w:val="20"/>
          <w:szCs w:val="20"/>
        </w:rPr>
      </w:pPr>
    </w:p>
    <w:p w14:paraId="1E432208" w14:textId="77777777" w:rsidR="006756BE" w:rsidRDefault="006756BE" w:rsidP="009F02FE">
      <w:pPr>
        <w:spacing w:line="360" w:lineRule="auto"/>
        <w:jc w:val="both"/>
        <w:rPr>
          <w:sz w:val="20"/>
          <w:szCs w:val="20"/>
        </w:rPr>
      </w:pPr>
    </w:p>
    <w:p w14:paraId="32C7E27F" w14:textId="77777777" w:rsidR="006756BE" w:rsidRDefault="006756BE" w:rsidP="009F02FE">
      <w:pPr>
        <w:spacing w:line="360" w:lineRule="auto"/>
        <w:jc w:val="both"/>
        <w:rPr>
          <w:sz w:val="20"/>
          <w:szCs w:val="20"/>
        </w:rPr>
      </w:pPr>
    </w:p>
    <w:p w14:paraId="3CA49DC6" w14:textId="77777777" w:rsidR="006756BE" w:rsidRDefault="006756BE" w:rsidP="009F02FE">
      <w:pPr>
        <w:spacing w:line="360" w:lineRule="auto"/>
        <w:jc w:val="both"/>
        <w:rPr>
          <w:sz w:val="20"/>
          <w:szCs w:val="20"/>
        </w:rPr>
      </w:pPr>
    </w:p>
    <w:p w14:paraId="1046BB78" w14:textId="77777777" w:rsidR="006756BE" w:rsidRDefault="006756BE" w:rsidP="009F02FE">
      <w:pPr>
        <w:spacing w:line="360" w:lineRule="auto"/>
        <w:jc w:val="both"/>
        <w:rPr>
          <w:sz w:val="20"/>
          <w:szCs w:val="20"/>
        </w:rPr>
      </w:pPr>
    </w:p>
    <w:p w14:paraId="06A77726" w14:textId="77777777" w:rsidR="006756BE" w:rsidRDefault="006756BE" w:rsidP="009F02FE">
      <w:pPr>
        <w:spacing w:line="360" w:lineRule="auto"/>
        <w:jc w:val="both"/>
        <w:rPr>
          <w:sz w:val="20"/>
          <w:szCs w:val="20"/>
        </w:rPr>
      </w:pPr>
    </w:p>
    <w:p w14:paraId="4F8F0DAD" w14:textId="77777777" w:rsidR="006756BE" w:rsidRDefault="006756BE" w:rsidP="009F02FE">
      <w:pPr>
        <w:spacing w:line="360" w:lineRule="auto"/>
        <w:jc w:val="both"/>
        <w:rPr>
          <w:sz w:val="20"/>
          <w:szCs w:val="20"/>
        </w:rPr>
      </w:pPr>
    </w:p>
    <w:p w14:paraId="7F776105" w14:textId="77777777" w:rsidR="006756BE" w:rsidRDefault="006756BE" w:rsidP="009F02FE">
      <w:pPr>
        <w:spacing w:line="360" w:lineRule="auto"/>
        <w:jc w:val="both"/>
        <w:rPr>
          <w:sz w:val="20"/>
          <w:szCs w:val="20"/>
        </w:rPr>
      </w:pPr>
    </w:p>
    <w:p w14:paraId="119F26A6" w14:textId="77777777" w:rsidR="006756BE" w:rsidRDefault="006756BE" w:rsidP="009F02FE">
      <w:pPr>
        <w:spacing w:line="360" w:lineRule="auto"/>
        <w:jc w:val="both"/>
        <w:rPr>
          <w:sz w:val="20"/>
          <w:szCs w:val="20"/>
        </w:rPr>
      </w:pPr>
    </w:p>
    <w:p w14:paraId="3E40BDD1" w14:textId="77777777" w:rsidR="006756BE" w:rsidRDefault="006756BE" w:rsidP="009F02FE">
      <w:pPr>
        <w:spacing w:line="360" w:lineRule="auto"/>
        <w:jc w:val="both"/>
        <w:rPr>
          <w:sz w:val="20"/>
          <w:szCs w:val="20"/>
        </w:rPr>
      </w:pPr>
    </w:p>
    <w:p w14:paraId="351DF598" w14:textId="77777777" w:rsidR="006756BE" w:rsidRDefault="006756BE" w:rsidP="009F02FE">
      <w:pPr>
        <w:spacing w:line="360" w:lineRule="auto"/>
        <w:jc w:val="both"/>
        <w:rPr>
          <w:sz w:val="20"/>
          <w:szCs w:val="20"/>
        </w:rPr>
      </w:pPr>
    </w:p>
    <w:p w14:paraId="5F414020" w14:textId="77777777" w:rsidR="006756BE" w:rsidRDefault="006756BE" w:rsidP="009F02FE">
      <w:pPr>
        <w:spacing w:line="360" w:lineRule="auto"/>
        <w:jc w:val="both"/>
        <w:rPr>
          <w:sz w:val="20"/>
          <w:szCs w:val="20"/>
        </w:rPr>
      </w:pPr>
    </w:p>
    <w:p w14:paraId="4A6EBF21" w14:textId="77777777" w:rsidR="006756BE" w:rsidRDefault="006756BE" w:rsidP="009F02FE">
      <w:pPr>
        <w:spacing w:line="360" w:lineRule="auto"/>
        <w:jc w:val="both"/>
        <w:rPr>
          <w:sz w:val="20"/>
          <w:szCs w:val="20"/>
        </w:rPr>
      </w:pPr>
    </w:p>
    <w:p w14:paraId="48C237F0" w14:textId="77777777" w:rsidR="006756BE" w:rsidRDefault="006756BE" w:rsidP="009F02FE">
      <w:pPr>
        <w:spacing w:line="360" w:lineRule="auto"/>
        <w:jc w:val="both"/>
        <w:rPr>
          <w:sz w:val="20"/>
          <w:szCs w:val="20"/>
        </w:rPr>
      </w:pPr>
    </w:p>
    <w:p w14:paraId="48D3841A" w14:textId="77777777" w:rsidR="006756BE" w:rsidRDefault="006756BE" w:rsidP="009F02FE">
      <w:pPr>
        <w:spacing w:line="360" w:lineRule="auto"/>
        <w:jc w:val="both"/>
        <w:rPr>
          <w:sz w:val="20"/>
          <w:szCs w:val="20"/>
        </w:rPr>
      </w:pPr>
    </w:p>
    <w:p w14:paraId="3CDD4269" w14:textId="77777777" w:rsidR="006756BE" w:rsidRDefault="006756BE" w:rsidP="009F02FE">
      <w:pPr>
        <w:spacing w:line="360" w:lineRule="auto"/>
        <w:jc w:val="both"/>
        <w:rPr>
          <w:sz w:val="20"/>
          <w:szCs w:val="20"/>
        </w:rPr>
      </w:pPr>
    </w:p>
    <w:p w14:paraId="13C98C5C" w14:textId="77777777" w:rsidR="006756BE" w:rsidRDefault="006756BE" w:rsidP="009F02FE">
      <w:pPr>
        <w:spacing w:line="360" w:lineRule="auto"/>
        <w:jc w:val="both"/>
        <w:rPr>
          <w:sz w:val="20"/>
          <w:szCs w:val="20"/>
        </w:rPr>
      </w:pPr>
    </w:p>
    <w:p w14:paraId="2E43E509" w14:textId="77777777" w:rsidR="006756BE" w:rsidRDefault="006756BE" w:rsidP="009F02FE">
      <w:pPr>
        <w:spacing w:line="360" w:lineRule="auto"/>
        <w:jc w:val="both"/>
        <w:rPr>
          <w:sz w:val="20"/>
          <w:szCs w:val="20"/>
        </w:rPr>
      </w:pPr>
    </w:p>
    <w:p w14:paraId="56B2F44B" w14:textId="77777777" w:rsidR="006756BE" w:rsidRDefault="006756BE" w:rsidP="009F02FE">
      <w:pPr>
        <w:spacing w:line="360" w:lineRule="auto"/>
        <w:jc w:val="both"/>
        <w:rPr>
          <w:sz w:val="20"/>
          <w:szCs w:val="20"/>
        </w:rPr>
      </w:pPr>
    </w:p>
    <w:p w14:paraId="4677E348" w14:textId="77777777" w:rsidR="006756BE" w:rsidRDefault="006756BE" w:rsidP="009F02FE">
      <w:pPr>
        <w:spacing w:line="360" w:lineRule="auto"/>
        <w:jc w:val="both"/>
        <w:rPr>
          <w:sz w:val="20"/>
          <w:szCs w:val="20"/>
        </w:rPr>
      </w:pPr>
    </w:p>
    <w:p w14:paraId="267A53EB" w14:textId="77777777" w:rsidR="006756BE" w:rsidRDefault="006756BE" w:rsidP="009F02FE">
      <w:pPr>
        <w:spacing w:line="360" w:lineRule="auto"/>
        <w:jc w:val="both"/>
        <w:rPr>
          <w:sz w:val="20"/>
          <w:szCs w:val="20"/>
        </w:rPr>
      </w:pPr>
    </w:p>
    <w:p w14:paraId="0C1F00D3" w14:textId="77777777" w:rsidR="006756BE" w:rsidRDefault="006756BE" w:rsidP="009F02FE">
      <w:pPr>
        <w:spacing w:line="360" w:lineRule="auto"/>
        <w:jc w:val="both"/>
        <w:rPr>
          <w:sz w:val="20"/>
          <w:szCs w:val="20"/>
        </w:rPr>
      </w:pPr>
    </w:p>
    <w:p w14:paraId="73DCE29C" w14:textId="77777777" w:rsidR="006756BE" w:rsidRDefault="006756BE" w:rsidP="009F02FE">
      <w:pPr>
        <w:spacing w:line="360" w:lineRule="auto"/>
        <w:jc w:val="both"/>
        <w:rPr>
          <w:sz w:val="20"/>
          <w:szCs w:val="20"/>
        </w:rPr>
      </w:pPr>
    </w:p>
    <w:p w14:paraId="036BDD7A" w14:textId="77777777" w:rsidR="006756BE" w:rsidRDefault="006756BE" w:rsidP="009F02FE">
      <w:pPr>
        <w:spacing w:line="360" w:lineRule="auto"/>
        <w:jc w:val="both"/>
        <w:rPr>
          <w:sz w:val="20"/>
          <w:szCs w:val="20"/>
        </w:rPr>
      </w:pPr>
    </w:p>
    <w:p w14:paraId="41BC2C79" w14:textId="77777777" w:rsidR="006756BE" w:rsidRDefault="006756BE" w:rsidP="009F02FE">
      <w:pPr>
        <w:spacing w:line="360" w:lineRule="auto"/>
        <w:jc w:val="both"/>
        <w:rPr>
          <w:sz w:val="20"/>
          <w:szCs w:val="20"/>
        </w:rPr>
      </w:pPr>
    </w:p>
    <w:p w14:paraId="6CEBD324" w14:textId="77777777" w:rsidR="006756BE" w:rsidRDefault="006756BE" w:rsidP="009F02FE">
      <w:pPr>
        <w:spacing w:line="360" w:lineRule="auto"/>
        <w:jc w:val="both"/>
        <w:rPr>
          <w:sz w:val="20"/>
          <w:szCs w:val="20"/>
        </w:rPr>
      </w:pPr>
    </w:p>
    <w:p w14:paraId="34CBA4E9" w14:textId="77777777" w:rsidR="006756BE" w:rsidRDefault="006756BE" w:rsidP="009F02FE">
      <w:pPr>
        <w:spacing w:line="360" w:lineRule="auto"/>
        <w:jc w:val="both"/>
        <w:rPr>
          <w:sz w:val="20"/>
          <w:szCs w:val="20"/>
        </w:rPr>
      </w:pPr>
    </w:p>
    <w:p w14:paraId="37F71C56" w14:textId="77777777" w:rsidR="006756BE" w:rsidRDefault="006756BE" w:rsidP="009F02FE">
      <w:pPr>
        <w:spacing w:line="360" w:lineRule="auto"/>
        <w:jc w:val="both"/>
        <w:rPr>
          <w:sz w:val="20"/>
          <w:szCs w:val="20"/>
        </w:rPr>
      </w:pPr>
    </w:p>
    <w:p w14:paraId="07CA1798" w14:textId="77777777" w:rsidR="006756BE" w:rsidRDefault="006756BE" w:rsidP="009F02FE">
      <w:pPr>
        <w:spacing w:line="360" w:lineRule="auto"/>
        <w:jc w:val="both"/>
        <w:rPr>
          <w:sz w:val="20"/>
          <w:szCs w:val="20"/>
        </w:rPr>
      </w:pPr>
    </w:p>
    <w:p w14:paraId="32D1163A" w14:textId="77777777" w:rsidR="006756BE" w:rsidRDefault="006756BE" w:rsidP="009F02FE">
      <w:pPr>
        <w:spacing w:line="360" w:lineRule="auto"/>
        <w:jc w:val="both"/>
        <w:rPr>
          <w:sz w:val="20"/>
          <w:szCs w:val="20"/>
        </w:rPr>
      </w:pPr>
    </w:p>
    <w:p w14:paraId="51ECE40F" w14:textId="77777777" w:rsidR="006756BE" w:rsidRDefault="006756BE" w:rsidP="009F02FE">
      <w:pPr>
        <w:spacing w:line="360" w:lineRule="auto"/>
        <w:jc w:val="both"/>
        <w:rPr>
          <w:sz w:val="20"/>
          <w:szCs w:val="20"/>
        </w:rPr>
      </w:pPr>
    </w:p>
    <w:p w14:paraId="7F4F908E" w14:textId="77777777" w:rsidR="006756BE" w:rsidRDefault="006756BE" w:rsidP="009F02FE">
      <w:pPr>
        <w:spacing w:line="360" w:lineRule="auto"/>
        <w:jc w:val="both"/>
        <w:rPr>
          <w:sz w:val="20"/>
          <w:szCs w:val="20"/>
        </w:rPr>
      </w:pPr>
    </w:p>
    <w:p w14:paraId="2CC6569A" w14:textId="77777777" w:rsidR="006756BE" w:rsidRDefault="006756BE" w:rsidP="009F02FE">
      <w:pPr>
        <w:spacing w:line="360" w:lineRule="auto"/>
        <w:jc w:val="both"/>
        <w:rPr>
          <w:sz w:val="20"/>
          <w:szCs w:val="20"/>
        </w:rPr>
      </w:pPr>
    </w:p>
    <w:p w14:paraId="08871342" w14:textId="77777777" w:rsidR="006756BE" w:rsidRDefault="006756BE" w:rsidP="009F02FE">
      <w:pPr>
        <w:spacing w:line="360" w:lineRule="auto"/>
        <w:jc w:val="both"/>
        <w:rPr>
          <w:sz w:val="20"/>
          <w:szCs w:val="20"/>
        </w:rPr>
      </w:pPr>
    </w:p>
    <w:p w14:paraId="67DCF6C3" w14:textId="77777777" w:rsidR="006756BE" w:rsidRDefault="006756BE" w:rsidP="009F02FE">
      <w:pPr>
        <w:spacing w:line="360" w:lineRule="auto"/>
        <w:jc w:val="both"/>
        <w:rPr>
          <w:sz w:val="20"/>
          <w:szCs w:val="20"/>
        </w:rPr>
      </w:pPr>
    </w:p>
    <w:p w14:paraId="75413AD0" w14:textId="77777777" w:rsidR="006756BE" w:rsidRDefault="006756BE" w:rsidP="009F02FE">
      <w:pPr>
        <w:spacing w:line="360" w:lineRule="auto"/>
        <w:jc w:val="both"/>
        <w:rPr>
          <w:sz w:val="20"/>
          <w:szCs w:val="20"/>
        </w:rPr>
      </w:pPr>
    </w:p>
    <w:p w14:paraId="05390A32" w14:textId="77777777" w:rsidR="006756BE" w:rsidRDefault="006756BE" w:rsidP="009F02FE">
      <w:pPr>
        <w:spacing w:line="360" w:lineRule="auto"/>
        <w:jc w:val="both"/>
        <w:rPr>
          <w:sz w:val="20"/>
          <w:szCs w:val="20"/>
        </w:rPr>
      </w:pPr>
    </w:p>
    <w:p w14:paraId="1BA73ADE" w14:textId="77777777" w:rsidR="006756BE" w:rsidRDefault="006756BE" w:rsidP="009F02FE">
      <w:pPr>
        <w:spacing w:line="360" w:lineRule="auto"/>
        <w:jc w:val="both"/>
        <w:rPr>
          <w:sz w:val="20"/>
          <w:szCs w:val="20"/>
        </w:rPr>
      </w:pPr>
    </w:p>
    <w:p w14:paraId="4070F6C3" w14:textId="77777777" w:rsidR="006756BE" w:rsidRDefault="006756BE" w:rsidP="009F02FE">
      <w:pPr>
        <w:spacing w:line="360" w:lineRule="auto"/>
        <w:jc w:val="both"/>
        <w:rPr>
          <w:sz w:val="20"/>
          <w:szCs w:val="20"/>
        </w:rPr>
      </w:pPr>
    </w:p>
    <w:p w14:paraId="3FD51B9C" w14:textId="77777777" w:rsidR="006756BE" w:rsidRDefault="006756BE" w:rsidP="009F02FE">
      <w:pPr>
        <w:spacing w:line="360" w:lineRule="auto"/>
        <w:jc w:val="both"/>
        <w:rPr>
          <w:sz w:val="20"/>
          <w:szCs w:val="20"/>
        </w:rPr>
      </w:pPr>
    </w:p>
    <w:p w14:paraId="6DB41474" w14:textId="77777777" w:rsidR="006756BE" w:rsidRDefault="006756BE" w:rsidP="009F02FE">
      <w:pPr>
        <w:spacing w:line="360" w:lineRule="auto"/>
        <w:jc w:val="both"/>
        <w:rPr>
          <w:sz w:val="20"/>
          <w:szCs w:val="20"/>
        </w:rPr>
      </w:pPr>
    </w:p>
    <w:p w14:paraId="756D7707" w14:textId="77777777" w:rsidR="006756BE" w:rsidRDefault="006756BE" w:rsidP="009F02FE">
      <w:pPr>
        <w:spacing w:line="360" w:lineRule="auto"/>
        <w:jc w:val="both"/>
        <w:rPr>
          <w:sz w:val="20"/>
          <w:szCs w:val="20"/>
        </w:rPr>
      </w:pPr>
    </w:p>
    <w:p w14:paraId="50D967B8" w14:textId="77777777" w:rsidR="006756BE" w:rsidRDefault="006756BE" w:rsidP="009F02FE">
      <w:pPr>
        <w:spacing w:line="360" w:lineRule="auto"/>
        <w:jc w:val="both"/>
        <w:rPr>
          <w:sz w:val="20"/>
          <w:szCs w:val="20"/>
        </w:rPr>
      </w:pPr>
    </w:p>
    <w:p w14:paraId="4D19CC11" w14:textId="77777777" w:rsidR="006756BE" w:rsidRDefault="006756BE" w:rsidP="009F02FE">
      <w:pPr>
        <w:spacing w:line="360" w:lineRule="auto"/>
        <w:jc w:val="both"/>
        <w:rPr>
          <w:sz w:val="20"/>
          <w:szCs w:val="20"/>
        </w:rPr>
      </w:pPr>
    </w:p>
    <w:p w14:paraId="00A110E6" w14:textId="77777777" w:rsidR="006756BE" w:rsidRDefault="006756BE" w:rsidP="009F02FE">
      <w:pPr>
        <w:spacing w:line="360" w:lineRule="auto"/>
        <w:jc w:val="both"/>
        <w:rPr>
          <w:sz w:val="20"/>
          <w:szCs w:val="20"/>
        </w:rPr>
      </w:pPr>
    </w:p>
    <w:p w14:paraId="517F4319" w14:textId="77777777" w:rsidR="006756BE" w:rsidRDefault="006756BE" w:rsidP="009F02FE">
      <w:pPr>
        <w:spacing w:line="360" w:lineRule="auto"/>
        <w:jc w:val="both"/>
        <w:rPr>
          <w:sz w:val="20"/>
          <w:szCs w:val="20"/>
        </w:rPr>
      </w:pPr>
    </w:p>
    <w:p w14:paraId="562F96A3" w14:textId="77777777" w:rsidR="006756BE" w:rsidRDefault="006756BE" w:rsidP="009F02FE">
      <w:pPr>
        <w:spacing w:line="360" w:lineRule="auto"/>
        <w:jc w:val="both"/>
        <w:rPr>
          <w:sz w:val="20"/>
          <w:szCs w:val="20"/>
        </w:rPr>
      </w:pPr>
    </w:p>
    <w:p w14:paraId="3877CDA9" w14:textId="77777777" w:rsidR="006756BE" w:rsidRDefault="006756BE" w:rsidP="009F02FE">
      <w:pPr>
        <w:spacing w:line="360" w:lineRule="auto"/>
        <w:jc w:val="both"/>
        <w:rPr>
          <w:sz w:val="20"/>
          <w:szCs w:val="20"/>
        </w:rPr>
      </w:pPr>
    </w:p>
    <w:p w14:paraId="5FA90AD8" w14:textId="77777777" w:rsidR="006756BE" w:rsidRDefault="006756BE" w:rsidP="009F02FE">
      <w:pPr>
        <w:spacing w:line="360" w:lineRule="auto"/>
        <w:jc w:val="both"/>
        <w:rPr>
          <w:sz w:val="20"/>
          <w:szCs w:val="20"/>
        </w:rPr>
      </w:pPr>
    </w:p>
    <w:p w14:paraId="11ED77F9" w14:textId="77777777" w:rsidR="006756BE" w:rsidRDefault="006756BE" w:rsidP="009F02FE">
      <w:pPr>
        <w:spacing w:line="360" w:lineRule="auto"/>
        <w:jc w:val="both"/>
        <w:rPr>
          <w:sz w:val="20"/>
          <w:szCs w:val="20"/>
        </w:rPr>
      </w:pPr>
    </w:p>
    <w:p w14:paraId="187C8D15" w14:textId="77777777" w:rsidR="006756BE" w:rsidRDefault="006756BE" w:rsidP="009F02FE">
      <w:pPr>
        <w:spacing w:line="360" w:lineRule="auto"/>
        <w:jc w:val="both"/>
        <w:rPr>
          <w:sz w:val="20"/>
          <w:szCs w:val="20"/>
        </w:rPr>
      </w:pPr>
    </w:p>
    <w:p w14:paraId="2C289942" w14:textId="77777777" w:rsidR="006756BE" w:rsidRDefault="006756BE" w:rsidP="009F02FE">
      <w:pPr>
        <w:spacing w:line="360" w:lineRule="auto"/>
        <w:jc w:val="both"/>
        <w:rPr>
          <w:sz w:val="20"/>
          <w:szCs w:val="20"/>
        </w:rPr>
      </w:pPr>
    </w:p>
    <w:p w14:paraId="198F246F" w14:textId="77777777" w:rsidR="006756BE" w:rsidRDefault="006756BE" w:rsidP="009F02FE">
      <w:pPr>
        <w:spacing w:line="360" w:lineRule="auto"/>
        <w:jc w:val="both"/>
        <w:rPr>
          <w:sz w:val="20"/>
          <w:szCs w:val="20"/>
        </w:rPr>
      </w:pPr>
    </w:p>
    <w:p w14:paraId="6D7C4BB5" w14:textId="77777777" w:rsidR="006756BE" w:rsidRDefault="006756BE" w:rsidP="009F02FE">
      <w:pPr>
        <w:spacing w:line="360" w:lineRule="auto"/>
        <w:jc w:val="both"/>
        <w:rPr>
          <w:sz w:val="20"/>
          <w:szCs w:val="20"/>
        </w:rPr>
      </w:pPr>
    </w:p>
    <w:p w14:paraId="19C54C3D" w14:textId="77777777" w:rsidR="006756BE" w:rsidRDefault="006756BE" w:rsidP="009F02FE">
      <w:pPr>
        <w:spacing w:line="360" w:lineRule="auto"/>
        <w:jc w:val="both"/>
        <w:rPr>
          <w:sz w:val="20"/>
          <w:szCs w:val="20"/>
        </w:rPr>
      </w:pPr>
    </w:p>
    <w:p w14:paraId="4CD17A0B" w14:textId="77777777" w:rsidR="006756BE" w:rsidRDefault="006756BE" w:rsidP="009F02FE">
      <w:pPr>
        <w:spacing w:line="360" w:lineRule="auto"/>
        <w:jc w:val="both"/>
        <w:rPr>
          <w:sz w:val="20"/>
          <w:szCs w:val="20"/>
        </w:rPr>
      </w:pPr>
    </w:p>
    <w:p w14:paraId="17200A86" w14:textId="77777777" w:rsidR="006756BE" w:rsidRDefault="006756BE" w:rsidP="009F02FE">
      <w:pPr>
        <w:spacing w:line="360" w:lineRule="auto"/>
        <w:jc w:val="both"/>
        <w:rPr>
          <w:sz w:val="20"/>
          <w:szCs w:val="20"/>
        </w:rPr>
      </w:pPr>
    </w:p>
    <w:p w14:paraId="1C295031" w14:textId="77777777" w:rsidR="006756BE" w:rsidRDefault="006756BE" w:rsidP="009F02FE">
      <w:pPr>
        <w:spacing w:line="360" w:lineRule="auto"/>
        <w:jc w:val="both"/>
        <w:rPr>
          <w:sz w:val="20"/>
          <w:szCs w:val="20"/>
        </w:rPr>
      </w:pPr>
    </w:p>
    <w:p w14:paraId="3BBCF3B6" w14:textId="77777777" w:rsidR="006756BE" w:rsidRDefault="006756BE" w:rsidP="009F02FE">
      <w:pPr>
        <w:spacing w:line="360" w:lineRule="auto"/>
        <w:jc w:val="both"/>
        <w:rPr>
          <w:sz w:val="20"/>
          <w:szCs w:val="20"/>
        </w:rPr>
      </w:pPr>
    </w:p>
    <w:p w14:paraId="1E35384E" w14:textId="77777777" w:rsidR="006756BE" w:rsidRDefault="006756BE" w:rsidP="009F02FE">
      <w:pPr>
        <w:spacing w:line="360" w:lineRule="auto"/>
        <w:jc w:val="both"/>
        <w:rPr>
          <w:sz w:val="20"/>
          <w:szCs w:val="20"/>
        </w:rPr>
      </w:pPr>
    </w:p>
    <w:p w14:paraId="5B6231AA" w14:textId="77777777" w:rsidR="006756BE" w:rsidRDefault="006756BE" w:rsidP="009F02FE">
      <w:pPr>
        <w:spacing w:line="360" w:lineRule="auto"/>
        <w:jc w:val="both"/>
        <w:rPr>
          <w:sz w:val="20"/>
          <w:szCs w:val="20"/>
        </w:rPr>
      </w:pPr>
    </w:p>
    <w:p w14:paraId="78873E25" w14:textId="77777777" w:rsidR="006756BE" w:rsidRDefault="006756BE" w:rsidP="009F02FE">
      <w:pPr>
        <w:spacing w:line="360" w:lineRule="auto"/>
        <w:jc w:val="both"/>
        <w:rPr>
          <w:sz w:val="20"/>
          <w:szCs w:val="20"/>
        </w:rPr>
      </w:pPr>
    </w:p>
    <w:p w14:paraId="6B889A92" w14:textId="77777777" w:rsidR="006756BE" w:rsidRDefault="006756BE" w:rsidP="009F02FE">
      <w:pPr>
        <w:spacing w:line="360" w:lineRule="auto"/>
        <w:jc w:val="both"/>
        <w:rPr>
          <w:sz w:val="20"/>
          <w:szCs w:val="20"/>
        </w:rPr>
      </w:pPr>
    </w:p>
    <w:p w14:paraId="4E2CB089" w14:textId="77777777" w:rsidR="006756BE" w:rsidRDefault="006756BE" w:rsidP="009F02FE">
      <w:pPr>
        <w:spacing w:line="360" w:lineRule="auto"/>
        <w:jc w:val="both"/>
        <w:rPr>
          <w:sz w:val="20"/>
          <w:szCs w:val="20"/>
        </w:rPr>
      </w:pPr>
    </w:p>
    <w:p w14:paraId="185D6E9B" w14:textId="77777777" w:rsidR="006756BE" w:rsidRDefault="006756BE" w:rsidP="009F02FE">
      <w:pPr>
        <w:spacing w:line="360" w:lineRule="auto"/>
        <w:jc w:val="both"/>
        <w:rPr>
          <w:sz w:val="20"/>
          <w:szCs w:val="20"/>
        </w:rPr>
      </w:pPr>
    </w:p>
    <w:p w14:paraId="7DC8BBB8" w14:textId="77777777" w:rsidR="006756BE" w:rsidRDefault="006756BE" w:rsidP="009F02FE">
      <w:pPr>
        <w:spacing w:line="360" w:lineRule="auto"/>
        <w:jc w:val="both"/>
        <w:rPr>
          <w:sz w:val="20"/>
          <w:szCs w:val="20"/>
        </w:rPr>
      </w:pPr>
    </w:p>
    <w:p w14:paraId="75343B8A" w14:textId="77777777" w:rsidR="006756BE" w:rsidRDefault="006756BE" w:rsidP="009F02FE">
      <w:pPr>
        <w:spacing w:line="360" w:lineRule="auto"/>
        <w:jc w:val="both"/>
        <w:rPr>
          <w:sz w:val="20"/>
          <w:szCs w:val="20"/>
        </w:rPr>
      </w:pPr>
    </w:p>
    <w:p w14:paraId="0E73B82C" w14:textId="77777777" w:rsidR="006756BE" w:rsidRDefault="006756BE" w:rsidP="009F02FE">
      <w:pPr>
        <w:spacing w:line="360" w:lineRule="auto"/>
        <w:jc w:val="both"/>
        <w:rPr>
          <w:sz w:val="20"/>
          <w:szCs w:val="20"/>
        </w:rPr>
      </w:pPr>
    </w:p>
    <w:p w14:paraId="5CCB44FD" w14:textId="77777777" w:rsidR="006756BE" w:rsidRDefault="006756BE" w:rsidP="009F02FE">
      <w:pPr>
        <w:spacing w:line="360" w:lineRule="auto"/>
        <w:jc w:val="both"/>
        <w:rPr>
          <w:sz w:val="20"/>
          <w:szCs w:val="20"/>
        </w:rPr>
      </w:pPr>
    </w:p>
    <w:p w14:paraId="2F4487D2" w14:textId="77777777" w:rsidR="006756BE" w:rsidRDefault="006756BE" w:rsidP="009F02FE">
      <w:pPr>
        <w:spacing w:line="360" w:lineRule="auto"/>
        <w:jc w:val="both"/>
        <w:rPr>
          <w:sz w:val="20"/>
          <w:szCs w:val="20"/>
        </w:rPr>
      </w:pPr>
    </w:p>
    <w:p w14:paraId="771942F9" w14:textId="77777777" w:rsidR="006756BE" w:rsidRDefault="006756BE" w:rsidP="009F02FE">
      <w:pPr>
        <w:spacing w:line="360" w:lineRule="auto"/>
        <w:jc w:val="both"/>
        <w:rPr>
          <w:sz w:val="20"/>
          <w:szCs w:val="20"/>
        </w:rPr>
      </w:pPr>
    </w:p>
    <w:p w14:paraId="5B7CFFE6" w14:textId="77777777" w:rsidR="006756BE" w:rsidRDefault="006756BE" w:rsidP="009F02FE">
      <w:pPr>
        <w:spacing w:line="360" w:lineRule="auto"/>
        <w:jc w:val="both"/>
        <w:rPr>
          <w:sz w:val="20"/>
          <w:szCs w:val="20"/>
        </w:rPr>
      </w:pPr>
    </w:p>
    <w:p w14:paraId="609CAE25" w14:textId="77777777" w:rsidR="006756BE" w:rsidRDefault="006756BE" w:rsidP="009F02FE">
      <w:pPr>
        <w:spacing w:line="360" w:lineRule="auto"/>
        <w:jc w:val="both"/>
        <w:rPr>
          <w:sz w:val="20"/>
          <w:szCs w:val="20"/>
        </w:rPr>
      </w:pPr>
    </w:p>
    <w:p w14:paraId="0821A998" w14:textId="77777777" w:rsidR="006756BE" w:rsidRDefault="006756BE" w:rsidP="009F02FE">
      <w:pPr>
        <w:spacing w:line="360" w:lineRule="auto"/>
        <w:jc w:val="both"/>
        <w:rPr>
          <w:sz w:val="20"/>
          <w:szCs w:val="20"/>
        </w:rPr>
      </w:pPr>
    </w:p>
    <w:p w14:paraId="108CE7FE" w14:textId="77777777" w:rsidR="006756BE" w:rsidRDefault="006756BE" w:rsidP="009F02FE">
      <w:pPr>
        <w:spacing w:line="360" w:lineRule="auto"/>
        <w:jc w:val="both"/>
        <w:rPr>
          <w:sz w:val="20"/>
          <w:szCs w:val="20"/>
        </w:rPr>
      </w:pPr>
    </w:p>
    <w:p w14:paraId="635711D1" w14:textId="77777777" w:rsidR="006756BE" w:rsidRDefault="006756BE" w:rsidP="009F02FE">
      <w:pPr>
        <w:spacing w:line="360" w:lineRule="auto"/>
        <w:jc w:val="both"/>
        <w:rPr>
          <w:sz w:val="20"/>
          <w:szCs w:val="20"/>
        </w:rPr>
      </w:pPr>
    </w:p>
    <w:p w14:paraId="022FFE76" w14:textId="77777777" w:rsidR="006756BE" w:rsidRDefault="006756BE" w:rsidP="009F02FE">
      <w:pPr>
        <w:spacing w:line="360" w:lineRule="auto"/>
        <w:jc w:val="both"/>
        <w:rPr>
          <w:sz w:val="20"/>
          <w:szCs w:val="20"/>
        </w:rPr>
      </w:pPr>
    </w:p>
    <w:p w14:paraId="1E79D9F1" w14:textId="77777777" w:rsidR="006756BE" w:rsidRDefault="006756BE" w:rsidP="009F02FE">
      <w:pPr>
        <w:spacing w:line="360" w:lineRule="auto"/>
        <w:jc w:val="both"/>
        <w:rPr>
          <w:sz w:val="20"/>
          <w:szCs w:val="20"/>
        </w:rPr>
      </w:pPr>
    </w:p>
    <w:p w14:paraId="0564E819" w14:textId="77777777" w:rsidR="006756BE" w:rsidRDefault="006756BE" w:rsidP="009F02FE">
      <w:pPr>
        <w:spacing w:line="360" w:lineRule="auto"/>
        <w:jc w:val="both"/>
        <w:rPr>
          <w:sz w:val="20"/>
          <w:szCs w:val="20"/>
        </w:rPr>
      </w:pPr>
    </w:p>
    <w:p w14:paraId="332281CA" w14:textId="77777777" w:rsidR="006756BE" w:rsidRDefault="006756BE" w:rsidP="009F02FE">
      <w:pPr>
        <w:spacing w:line="360" w:lineRule="auto"/>
        <w:jc w:val="both"/>
        <w:rPr>
          <w:sz w:val="20"/>
          <w:szCs w:val="20"/>
        </w:rPr>
      </w:pPr>
    </w:p>
    <w:p w14:paraId="3B526F0C" w14:textId="77777777" w:rsidR="006756BE" w:rsidRDefault="006756BE" w:rsidP="009F02FE">
      <w:pPr>
        <w:spacing w:line="360" w:lineRule="auto"/>
        <w:jc w:val="both"/>
        <w:rPr>
          <w:sz w:val="20"/>
          <w:szCs w:val="20"/>
        </w:rPr>
      </w:pPr>
    </w:p>
    <w:p w14:paraId="5D550416" w14:textId="77777777" w:rsidR="006756BE" w:rsidRDefault="006756BE" w:rsidP="009F02FE">
      <w:pPr>
        <w:spacing w:line="360" w:lineRule="auto"/>
        <w:jc w:val="both"/>
        <w:rPr>
          <w:sz w:val="20"/>
          <w:szCs w:val="20"/>
        </w:rPr>
      </w:pPr>
    </w:p>
    <w:p w14:paraId="5DB22CBF" w14:textId="77777777" w:rsidR="006756BE" w:rsidRDefault="006756BE" w:rsidP="009F02FE">
      <w:pPr>
        <w:spacing w:line="360" w:lineRule="auto"/>
        <w:jc w:val="both"/>
        <w:rPr>
          <w:sz w:val="20"/>
          <w:szCs w:val="20"/>
        </w:rPr>
      </w:pPr>
    </w:p>
    <w:p w14:paraId="13D87D14" w14:textId="77777777" w:rsidR="006756BE" w:rsidRDefault="006756BE" w:rsidP="009F02FE">
      <w:pPr>
        <w:spacing w:line="360" w:lineRule="auto"/>
        <w:jc w:val="both"/>
        <w:rPr>
          <w:sz w:val="20"/>
          <w:szCs w:val="20"/>
        </w:rPr>
      </w:pPr>
    </w:p>
    <w:p w14:paraId="6FCB825C" w14:textId="77777777" w:rsidR="006756BE" w:rsidRDefault="006756BE" w:rsidP="009F02FE">
      <w:pPr>
        <w:spacing w:line="360" w:lineRule="auto"/>
        <w:jc w:val="both"/>
        <w:rPr>
          <w:sz w:val="20"/>
          <w:szCs w:val="20"/>
        </w:rPr>
      </w:pPr>
    </w:p>
    <w:p w14:paraId="6CCD18AB" w14:textId="77777777" w:rsidR="006756BE" w:rsidRDefault="006756BE" w:rsidP="009F02FE">
      <w:pPr>
        <w:spacing w:line="360" w:lineRule="auto"/>
        <w:jc w:val="both"/>
        <w:rPr>
          <w:sz w:val="20"/>
          <w:szCs w:val="20"/>
        </w:rPr>
      </w:pPr>
    </w:p>
    <w:p w14:paraId="72D24335" w14:textId="77777777" w:rsidR="006756BE" w:rsidRDefault="006756BE" w:rsidP="009F02FE">
      <w:pPr>
        <w:spacing w:line="360" w:lineRule="auto"/>
        <w:jc w:val="both"/>
        <w:rPr>
          <w:sz w:val="20"/>
          <w:szCs w:val="20"/>
        </w:rPr>
      </w:pPr>
    </w:p>
    <w:p w14:paraId="6C80A8A9" w14:textId="77777777" w:rsidR="006756BE" w:rsidRDefault="006756BE" w:rsidP="009F02FE">
      <w:pPr>
        <w:spacing w:line="360" w:lineRule="auto"/>
        <w:jc w:val="both"/>
        <w:rPr>
          <w:sz w:val="20"/>
          <w:szCs w:val="20"/>
        </w:rPr>
      </w:pPr>
    </w:p>
    <w:p w14:paraId="2B3787E2" w14:textId="77777777" w:rsidR="006756BE" w:rsidRDefault="006756BE" w:rsidP="009F02FE">
      <w:pPr>
        <w:spacing w:line="360" w:lineRule="auto"/>
        <w:jc w:val="both"/>
        <w:rPr>
          <w:sz w:val="20"/>
          <w:szCs w:val="20"/>
        </w:rPr>
      </w:pPr>
    </w:p>
    <w:p w14:paraId="0DCBA96E" w14:textId="77777777" w:rsidR="006756BE" w:rsidRDefault="006756BE" w:rsidP="009F02FE">
      <w:pPr>
        <w:spacing w:line="360" w:lineRule="auto"/>
        <w:jc w:val="both"/>
        <w:rPr>
          <w:sz w:val="20"/>
          <w:szCs w:val="20"/>
        </w:rPr>
      </w:pPr>
    </w:p>
    <w:p w14:paraId="0FDA4FD2" w14:textId="77777777" w:rsidR="006756BE" w:rsidRDefault="006756BE" w:rsidP="009F02FE">
      <w:pPr>
        <w:spacing w:line="360" w:lineRule="auto"/>
        <w:jc w:val="both"/>
        <w:rPr>
          <w:sz w:val="20"/>
          <w:szCs w:val="20"/>
        </w:rPr>
      </w:pPr>
    </w:p>
    <w:p w14:paraId="1B24566B" w14:textId="77777777" w:rsidR="006756BE" w:rsidRDefault="006756BE" w:rsidP="009F02FE">
      <w:pPr>
        <w:spacing w:line="360" w:lineRule="auto"/>
        <w:jc w:val="both"/>
        <w:rPr>
          <w:sz w:val="20"/>
          <w:szCs w:val="20"/>
        </w:rPr>
      </w:pPr>
    </w:p>
    <w:p w14:paraId="059D5854" w14:textId="77777777" w:rsidR="006756BE" w:rsidRDefault="006756BE" w:rsidP="009F02FE">
      <w:pPr>
        <w:spacing w:line="360" w:lineRule="auto"/>
        <w:jc w:val="both"/>
        <w:rPr>
          <w:sz w:val="20"/>
          <w:szCs w:val="20"/>
        </w:rPr>
      </w:pPr>
    </w:p>
    <w:p w14:paraId="6C61B9F9" w14:textId="77777777" w:rsidR="006756BE" w:rsidRDefault="006756BE" w:rsidP="009F02FE">
      <w:pPr>
        <w:spacing w:line="360" w:lineRule="auto"/>
        <w:jc w:val="both"/>
        <w:rPr>
          <w:sz w:val="20"/>
          <w:szCs w:val="20"/>
        </w:rPr>
      </w:pPr>
    </w:p>
    <w:p w14:paraId="36638992" w14:textId="77777777" w:rsidR="006756BE" w:rsidRDefault="006756BE" w:rsidP="009F02FE">
      <w:pPr>
        <w:spacing w:line="360" w:lineRule="auto"/>
        <w:jc w:val="both"/>
        <w:rPr>
          <w:sz w:val="20"/>
          <w:szCs w:val="20"/>
        </w:rPr>
      </w:pPr>
    </w:p>
    <w:p w14:paraId="03F34097" w14:textId="77777777" w:rsidR="006756BE" w:rsidRDefault="006756BE" w:rsidP="009F02FE">
      <w:pPr>
        <w:spacing w:line="360" w:lineRule="auto"/>
        <w:jc w:val="both"/>
        <w:rPr>
          <w:sz w:val="20"/>
          <w:szCs w:val="20"/>
        </w:rPr>
      </w:pPr>
    </w:p>
    <w:p w14:paraId="242EA35D" w14:textId="77777777" w:rsidR="006756BE" w:rsidRDefault="006756BE" w:rsidP="009F02FE">
      <w:pPr>
        <w:spacing w:line="360" w:lineRule="auto"/>
        <w:jc w:val="both"/>
        <w:rPr>
          <w:sz w:val="20"/>
          <w:szCs w:val="20"/>
        </w:rPr>
      </w:pPr>
    </w:p>
    <w:p w14:paraId="6165CEE6" w14:textId="77777777" w:rsidR="006756BE" w:rsidRDefault="006756BE" w:rsidP="009F02FE">
      <w:pPr>
        <w:spacing w:line="360" w:lineRule="auto"/>
        <w:jc w:val="both"/>
        <w:rPr>
          <w:sz w:val="20"/>
          <w:szCs w:val="20"/>
        </w:rPr>
      </w:pPr>
    </w:p>
    <w:p w14:paraId="5898B9DC" w14:textId="77777777" w:rsidR="006756BE" w:rsidRDefault="006756BE" w:rsidP="009F02FE">
      <w:pPr>
        <w:spacing w:line="360" w:lineRule="auto"/>
        <w:jc w:val="both"/>
        <w:rPr>
          <w:sz w:val="20"/>
          <w:szCs w:val="20"/>
        </w:rPr>
      </w:pPr>
    </w:p>
    <w:p w14:paraId="1E61C361" w14:textId="77777777" w:rsidR="006756BE" w:rsidRDefault="006756BE" w:rsidP="009F02FE">
      <w:pPr>
        <w:spacing w:line="360" w:lineRule="auto"/>
        <w:jc w:val="both"/>
        <w:rPr>
          <w:sz w:val="20"/>
          <w:szCs w:val="20"/>
        </w:rPr>
      </w:pPr>
    </w:p>
    <w:p w14:paraId="03C5241F" w14:textId="77777777" w:rsidR="006756BE" w:rsidRDefault="006756BE" w:rsidP="009F02FE">
      <w:pPr>
        <w:spacing w:line="360" w:lineRule="auto"/>
        <w:jc w:val="both"/>
        <w:rPr>
          <w:sz w:val="20"/>
          <w:szCs w:val="20"/>
        </w:rPr>
      </w:pPr>
    </w:p>
    <w:p w14:paraId="61A117CB" w14:textId="77777777" w:rsidR="006756BE" w:rsidRDefault="006756BE" w:rsidP="009F02FE">
      <w:pPr>
        <w:spacing w:line="360" w:lineRule="auto"/>
        <w:jc w:val="both"/>
        <w:rPr>
          <w:sz w:val="20"/>
          <w:szCs w:val="20"/>
        </w:rPr>
      </w:pPr>
    </w:p>
    <w:p w14:paraId="29B9B0AD" w14:textId="77777777" w:rsidR="006756BE" w:rsidRDefault="006756BE" w:rsidP="009F02FE">
      <w:pPr>
        <w:spacing w:line="360" w:lineRule="auto"/>
        <w:jc w:val="both"/>
        <w:rPr>
          <w:sz w:val="20"/>
          <w:szCs w:val="20"/>
        </w:rPr>
      </w:pPr>
    </w:p>
    <w:p w14:paraId="60EF6B8B" w14:textId="77777777" w:rsidR="006756BE" w:rsidRDefault="006756BE" w:rsidP="009F02FE">
      <w:pPr>
        <w:spacing w:line="360" w:lineRule="auto"/>
        <w:jc w:val="both"/>
        <w:rPr>
          <w:sz w:val="20"/>
          <w:szCs w:val="20"/>
        </w:rPr>
      </w:pPr>
    </w:p>
    <w:p w14:paraId="2A3DA13E" w14:textId="77777777" w:rsidR="006756BE" w:rsidRDefault="006756BE" w:rsidP="009F02FE">
      <w:pPr>
        <w:spacing w:line="360" w:lineRule="auto"/>
        <w:jc w:val="both"/>
        <w:rPr>
          <w:sz w:val="20"/>
          <w:szCs w:val="20"/>
        </w:rPr>
      </w:pPr>
    </w:p>
    <w:p w14:paraId="01A4E228" w14:textId="77777777" w:rsidR="006756BE" w:rsidRDefault="006756BE" w:rsidP="009F02FE">
      <w:pPr>
        <w:spacing w:line="360" w:lineRule="auto"/>
        <w:jc w:val="both"/>
        <w:rPr>
          <w:sz w:val="20"/>
          <w:szCs w:val="20"/>
        </w:rPr>
      </w:pPr>
    </w:p>
    <w:p w14:paraId="587C9274" w14:textId="77777777" w:rsidR="006756BE" w:rsidRDefault="006756BE" w:rsidP="009F02FE">
      <w:pPr>
        <w:spacing w:line="360" w:lineRule="auto"/>
        <w:jc w:val="both"/>
        <w:rPr>
          <w:sz w:val="20"/>
          <w:szCs w:val="20"/>
        </w:rPr>
      </w:pPr>
    </w:p>
    <w:p w14:paraId="5313BE1C" w14:textId="77777777" w:rsidR="006756BE" w:rsidRDefault="006756BE" w:rsidP="009F02FE">
      <w:pPr>
        <w:spacing w:line="360" w:lineRule="auto"/>
        <w:jc w:val="both"/>
        <w:rPr>
          <w:sz w:val="20"/>
          <w:szCs w:val="20"/>
        </w:rPr>
      </w:pPr>
    </w:p>
    <w:p w14:paraId="0992FA55" w14:textId="77777777" w:rsidR="006756BE" w:rsidRDefault="006756BE" w:rsidP="009F02FE">
      <w:pPr>
        <w:spacing w:line="360" w:lineRule="auto"/>
        <w:jc w:val="both"/>
        <w:rPr>
          <w:sz w:val="20"/>
          <w:szCs w:val="20"/>
        </w:rPr>
      </w:pPr>
    </w:p>
    <w:p w14:paraId="47076DB2" w14:textId="77777777" w:rsidR="006756BE" w:rsidRDefault="006756BE" w:rsidP="009F02FE">
      <w:pPr>
        <w:spacing w:line="360" w:lineRule="auto"/>
        <w:jc w:val="both"/>
        <w:rPr>
          <w:sz w:val="20"/>
          <w:szCs w:val="20"/>
        </w:rPr>
      </w:pPr>
    </w:p>
    <w:p w14:paraId="6A6B20FF" w14:textId="77777777" w:rsidR="006756BE" w:rsidRDefault="006756BE" w:rsidP="009F02FE">
      <w:pPr>
        <w:spacing w:line="360" w:lineRule="auto"/>
        <w:jc w:val="both"/>
        <w:rPr>
          <w:sz w:val="20"/>
          <w:szCs w:val="20"/>
        </w:rPr>
      </w:pPr>
    </w:p>
    <w:p w14:paraId="1AF26582" w14:textId="77777777" w:rsidR="006756BE" w:rsidRDefault="006756BE" w:rsidP="009F02FE">
      <w:pPr>
        <w:spacing w:line="360" w:lineRule="auto"/>
        <w:jc w:val="both"/>
        <w:rPr>
          <w:sz w:val="20"/>
          <w:szCs w:val="20"/>
        </w:rPr>
      </w:pPr>
    </w:p>
    <w:p w14:paraId="368017B1" w14:textId="77777777" w:rsidR="006756BE" w:rsidRDefault="006756BE" w:rsidP="009F02FE">
      <w:pPr>
        <w:spacing w:line="360" w:lineRule="auto"/>
        <w:jc w:val="both"/>
        <w:rPr>
          <w:sz w:val="20"/>
          <w:szCs w:val="20"/>
        </w:rPr>
      </w:pPr>
    </w:p>
    <w:p w14:paraId="51C06D32" w14:textId="77777777" w:rsidR="006756BE" w:rsidRDefault="006756BE" w:rsidP="009F02FE">
      <w:pPr>
        <w:spacing w:line="360" w:lineRule="auto"/>
        <w:jc w:val="both"/>
        <w:rPr>
          <w:sz w:val="20"/>
          <w:szCs w:val="20"/>
        </w:rPr>
      </w:pPr>
    </w:p>
    <w:p w14:paraId="08A55555" w14:textId="77777777" w:rsidR="006756BE" w:rsidRDefault="006756BE" w:rsidP="009F02FE">
      <w:pPr>
        <w:spacing w:line="360" w:lineRule="auto"/>
        <w:jc w:val="both"/>
        <w:rPr>
          <w:sz w:val="20"/>
          <w:szCs w:val="20"/>
        </w:rPr>
      </w:pPr>
    </w:p>
    <w:p w14:paraId="018B3F13" w14:textId="77777777" w:rsidR="006756BE" w:rsidRDefault="006756BE" w:rsidP="009F02FE">
      <w:pPr>
        <w:spacing w:line="360" w:lineRule="auto"/>
        <w:jc w:val="both"/>
        <w:rPr>
          <w:sz w:val="20"/>
          <w:szCs w:val="20"/>
        </w:rPr>
      </w:pPr>
    </w:p>
    <w:p w14:paraId="4485E0B8" w14:textId="77777777" w:rsidR="006756BE" w:rsidRDefault="006756BE" w:rsidP="009F02FE">
      <w:pPr>
        <w:spacing w:line="360" w:lineRule="auto"/>
        <w:jc w:val="both"/>
        <w:rPr>
          <w:sz w:val="20"/>
          <w:szCs w:val="20"/>
        </w:rPr>
      </w:pPr>
    </w:p>
    <w:p w14:paraId="3E40F164" w14:textId="77777777" w:rsidR="006756BE" w:rsidRDefault="006756BE" w:rsidP="009F02FE">
      <w:pPr>
        <w:spacing w:line="360" w:lineRule="auto"/>
        <w:jc w:val="both"/>
        <w:rPr>
          <w:sz w:val="20"/>
          <w:szCs w:val="20"/>
        </w:rPr>
      </w:pPr>
    </w:p>
    <w:p w14:paraId="36E9E549" w14:textId="77777777" w:rsidR="006756BE" w:rsidRDefault="006756BE" w:rsidP="009F02FE">
      <w:pPr>
        <w:spacing w:line="360" w:lineRule="auto"/>
        <w:jc w:val="both"/>
        <w:rPr>
          <w:sz w:val="20"/>
          <w:szCs w:val="20"/>
        </w:rPr>
      </w:pPr>
    </w:p>
    <w:p w14:paraId="22202235" w14:textId="77777777" w:rsidR="006756BE" w:rsidRDefault="006756BE" w:rsidP="009F02FE">
      <w:pPr>
        <w:spacing w:line="360" w:lineRule="auto"/>
        <w:jc w:val="both"/>
        <w:rPr>
          <w:sz w:val="20"/>
          <w:szCs w:val="20"/>
        </w:rPr>
      </w:pPr>
    </w:p>
    <w:p w14:paraId="66D620C4" w14:textId="77777777" w:rsidR="006756BE" w:rsidRDefault="006756BE" w:rsidP="009F02FE">
      <w:pPr>
        <w:spacing w:line="360" w:lineRule="auto"/>
        <w:jc w:val="both"/>
        <w:rPr>
          <w:sz w:val="20"/>
          <w:szCs w:val="20"/>
        </w:rPr>
      </w:pPr>
    </w:p>
    <w:p w14:paraId="71CB2A77" w14:textId="77777777" w:rsidR="006756BE" w:rsidRDefault="006756BE" w:rsidP="009F02FE">
      <w:pPr>
        <w:spacing w:line="360" w:lineRule="auto"/>
        <w:jc w:val="both"/>
        <w:rPr>
          <w:sz w:val="20"/>
          <w:szCs w:val="20"/>
        </w:rPr>
      </w:pPr>
    </w:p>
    <w:p w14:paraId="3663646A" w14:textId="77777777" w:rsidR="006756BE" w:rsidRDefault="006756BE" w:rsidP="009F02FE">
      <w:pPr>
        <w:spacing w:line="360" w:lineRule="auto"/>
        <w:jc w:val="both"/>
        <w:rPr>
          <w:sz w:val="20"/>
          <w:szCs w:val="20"/>
        </w:rPr>
      </w:pPr>
    </w:p>
    <w:p w14:paraId="66113D61" w14:textId="77777777" w:rsidR="006756BE" w:rsidRPr="006756BE" w:rsidRDefault="006756BE" w:rsidP="009F02FE">
      <w:pPr>
        <w:spacing w:line="360" w:lineRule="auto"/>
        <w:jc w:val="both"/>
        <w:rPr>
          <w:sz w:val="20"/>
          <w:szCs w:val="20"/>
        </w:rPr>
      </w:pPr>
    </w:p>
    <w:p w14:paraId="0ED6E57C" w14:textId="77777777" w:rsidR="004510F0" w:rsidRDefault="004510F0">
      <w:pPr>
        <w:spacing w:line="360" w:lineRule="auto"/>
        <w:jc w:val="center"/>
        <w:rPr>
          <w:sz w:val="20"/>
          <w:szCs w:val="20"/>
        </w:rPr>
      </w:pPr>
    </w:p>
    <w:p w14:paraId="181D2C03" w14:textId="40497B4E" w:rsidR="009C71DC" w:rsidRDefault="00D9757F">
      <w:pPr>
        <w:jc w:val="center"/>
        <w:rPr>
          <w:color w:val="800000"/>
          <w:sz w:val="18"/>
          <w:szCs w:val="18"/>
        </w:rPr>
      </w:pPr>
      <w:r>
        <w:rPr>
          <w:rFonts w:ascii="Arial" w:eastAsia="Arial" w:hAnsi="Arial" w:cs="Arial"/>
          <w:b/>
          <w:color w:val="800000"/>
          <w:sz w:val="18"/>
          <w:szCs w:val="18"/>
        </w:rPr>
        <w:t>Sede Legale:</w:t>
      </w:r>
      <w:r>
        <w:rPr>
          <w:rFonts w:ascii="Arial" w:eastAsia="Arial" w:hAnsi="Arial" w:cs="Arial"/>
          <w:color w:val="800000"/>
          <w:sz w:val="20"/>
          <w:szCs w:val="20"/>
        </w:rPr>
        <w:t xml:space="preserve"> </w:t>
      </w:r>
      <w:proofErr w:type="gramStart"/>
      <w:r>
        <w:rPr>
          <w:rFonts w:ascii="Arial" w:eastAsia="Arial" w:hAnsi="Arial" w:cs="Arial"/>
          <w:color w:val="800000"/>
          <w:sz w:val="20"/>
          <w:szCs w:val="20"/>
        </w:rPr>
        <w:t xml:space="preserve">Unione </w:t>
      </w:r>
      <w:r w:rsidR="00C400CC">
        <w:rPr>
          <w:rFonts w:ascii="Arial" w:eastAsia="Arial" w:hAnsi="Arial" w:cs="Arial"/>
          <w:color w:val="800000"/>
          <w:sz w:val="20"/>
          <w:szCs w:val="20"/>
        </w:rPr>
        <w:t>:</w:t>
      </w:r>
      <w:proofErr w:type="gramEnd"/>
      <w:r w:rsidR="00C400CC">
        <w:rPr>
          <w:rFonts w:ascii="Arial" w:eastAsia="Arial" w:hAnsi="Arial" w:cs="Arial"/>
          <w:color w:val="800000"/>
          <w:sz w:val="20"/>
          <w:szCs w:val="20"/>
        </w:rPr>
        <w:t xml:space="preserve"> </w:t>
      </w:r>
      <w:r>
        <w:rPr>
          <w:rFonts w:ascii="Arial" w:eastAsia="Arial" w:hAnsi="Arial" w:cs="Arial"/>
          <w:color w:val="800000"/>
          <w:sz w:val="20"/>
          <w:szCs w:val="20"/>
        </w:rPr>
        <w:t>Comuni Garfagnana</w:t>
      </w:r>
      <w:r>
        <w:rPr>
          <w:color w:val="800000"/>
          <w:sz w:val="18"/>
          <w:szCs w:val="18"/>
        </w:rPr>
        <w:t xml:space="preserve"> – Via V. Emanuele, 9</w:t>
      </w:r>
    </w:p>
    <w:p w14:paraId="322E2424" w14:textId="77777777" w:rsidR="009C71DC" w:rsidRDefault="00D9757F">
      <w:pPr>
        <w:ind w:left="340"/>
        <w:jc w:val="center"/>
        <w:rPr>
          <w:color w:val="800000"/>
          <w:sz w:val="18"/>
          <w:szCs w:val="18"/>
        </w:rPr>
      </w:pPr>
      <w:r>
        <w:rPr>
          <w:color w:val="800000"/>
          <w:sz w:val="18"/>
          <w:szCs w:val="18"/>
        </w:rPr>
        <w:t>55032 CASTELNUOVO GARFAGNANA (LU) – tel. 0583/ 644911 fax 0583/644901</w:t>
      </w:r>
    </w:p>
    <w:p w14:paraId="2F2D43A2" w14:textId="48C0452E" w:rsidR="009C71DC" w:rsidRDefault="00D9757F">
      <w:pPr>
        <w:jc w:val="center"/>
      </w:pPr>
      <w:r>
        <w:rPr>
          <w:b/>
          <w:color w:val="800000"/>
          <w:sz w:val="18"/>
          <w:szCs w:val="18"/>
        </w:rPr>
        <w:t>Presidente</w:t>
      </w:r>
      <w:r>
        <w:rPr>
          <w:color w:val="800000"/>
          <w:sz w:val="18"/>
          <w:szCs w:val="18"/>
        </w:rPr>
        <w:t xml:space="preserve">: e mail - </w:t>
      </w:r>
      <w:hyperlink r:id="rId6">
        <w:r>
          <w:rPr>
            <w:color w:val="0000FF"/>
            <w:u w:val="single"/>
          </w:rPr>
          <w:t>presidente@cittadelcastagno.it</w:t>
        </w:r>
      </w:hyperlink>
      <w:r>
        <w:rPr>
          <w:color w:val="800000"/>
          <w:sz w:val="18"/>
          <w:szCs w:val="18"/>
        </w:rPr>
        <w:t xml:space="preserve"> - cell. </w:t>
      </w:r>
      <w:r w:rsidR="00D2398A">
        <w:rPr>
          <w:color w:val="800000"/>
          <w:sz w:val="18"/>
          <w:szCs w:val="18"/>
        </w:rPr>
        <w:t>3938716010</w:t>
      </w:r>
    </w:p>
    <w:p w14:paraId="76886D6C" w14:textId="29A6413A" w:rsidR="009C71DC" w:rsidRDefault="00D9757F">
      <w:pPr>
        <w:jc w:val="center"/>
      </w:pPr>
      <w:r>
        <w:rPr>
          <w:b/>
          <w:color w:val="800000"/>
          <w:sz w:val="18"/>
          <w:szCs w:val="18"/>
        </w:rPr>
        <w:t>Coordinatore Tecnic</w:t>
      </w:r>
      <w:r w:rsidR="00D2398A">
        <w:rPr>
          <w:b/>
          <w:color w:val="800000"/>
          <w:sz w:val="18"/>
          <w:szCs w:val="18"/>
        </w:rPr>
        <w:t xml:space="preserve">o: </w:t>
      </w:r>
      <w:hyperlink r:id="rId7" w:history="1">
        <w:r w:rsidR="00D2398A" w:rsidRPr="00D2398A">
          <w:rPr>
            <w:rStyle w:val="Collegamentoipertestuale"/>
            <w:bCs/>
            <w:sz w:val="18"/>
            <w:szCs w:val="18"/>
          </w:rPr>
          <w:t>luigi.vezzalini@gmail.com</w:t>
        </w:r>
      </w:hyperlink>
      <w:r w:rsidR="00D2398A">
        <w:rPr>
          <w:b/>
          <w:color w:val="800000"/>
          <w:sz w:val="18"/>
          <w:szCs w:val="18"/>
        </w:rPr>
        <w:t xml:space="preserve"> </w:t>
      </w:r>
      <w:r>
        <w:rPr>
          <w:color w:val="800000"/>
          <w:sz w:val="18"/>
          <w:szCs w:val="18"/>
        </w:rPr>
        <w:t> </w:t>
      </w:r>
      <w:proofErr w:type="spellStart"/>
      <w:r>
        <w:rPr>
          <w:color w:val="800000"/>
          <w:sz w:val="18"/>
          <w:szCs w:val="18"/>
        </w:rPr>
        <w:t>cell</w:t>
      </w:r>
      <w:proofErr w:type="spellEnd"/>
      <w:r>
        <w:rPr>
          <w:color w:val="800000"/>
          <w:sz w:val="18"/>
          <w:szCs w:val="18"/>
        </w:rPr>
        <w:t>. 333/4124915</w:t>
      </w:r>
    </w:p>
    <w:p w14:paraId="6ADAC4B0" w14:textId="77777777" w:rsidR="009C71DC" w:rsidRDefault="00D9757F">
      <w:pPr>
        <w:ind w:left="340"/>
        <w:jc w:val="center"/>
      </w:pPr>
      <w:r>
        <w:rPr>
          <w:color w:val="800000"/>
          <w:sz w:val="18"/>
          <w:szCs w:val="18"/>
        </w:rPr>
        <w:t xml:space="preserve">Sito dell'Associazione Nazionale Città del Castagno:  </w:t>
      </w:r>
      <w:hyperlink r:id="rId8">
        <w:r>
          <w:rPr>
            <w:color w:val="0000FF"/>
            <w:u w:val="single"/>
          </w:rPr>
          <w:t>www.cittadelcastagno.it</w:t>
        </w:r>
      </w:hyperlink>
      <w:r>
        <w:tab/>
      </w:r>
    </w:p>
    <w:sectPr w:rsidR="009C71DC" w:rsidSect="00BD54B7">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16D8B"/>
    <w:multiLevelType w:val="multilevel"/>
    <w:tmpl w:val="6AA21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C"/>
    <w:rsid w:val="00007310"/>
    <w:rsid w:val="00022E7F"/>
    <w:rsid w:val="000750D2"/>
    <w:rsid w:val="00081E37"/>
    <w:rsid w:val="00084065"/>
    <w:rsid w:val="000B66B2"/>
    <w:rsid w:val="000C0A51"/>
    <w:rsid w:val="000D18A2"/>
    <w:rsid w:val="000D51A5"/>
    <w:rsid w:val="000E774F"/>
    <w:rsid w:val="000F4F00"/>
    <w:rsid w:val="00113720"/>
    <w:rsid w:val="00120E15"/>
    <w:rsid w:val="00135B33"/>
    <w:rsid w:val="00142F86"/>
    <w:rsid w:val="00147960"/>
    <w:rsid w:val="00162A6D"/>
    <w:rsid w:val="00171A4E"/>
    <w:rsid w:val="00184C2A"/>
    <w:rsid w:val="0019471C"/>
    <w:rsid w:val="00195901"/>
    <w:rsid w:val="001A31CE"/>
    <w:rsid w:val="001B63C9"/>
    <w:rsid w:val="001D2B28"/>
    <w:rsid w:val="001D73DE"/>
    <w:rsid w:val="002037F1"/>
    <w:rsid w:val="00240EDE"/>
    <w:rsid w:val="002428B7"/>
    <w:rsid w:val="002560D3"/>
    <w:rsid w:val="00262D8D"/>
    <w:rsid w:val="00275621"/>
    <w:rsid w:val="00284061"/>
    <w:rsid w:val="0029221A"/>
    <w:rsid w:val="002B5565"/>
    <w:rsid w:val="002C5572"/>
    <w:rsid w:val="002E109C"/>
    <w:rsid w:val="002F5755"/>
    <w:rsid w:val="002F5E88"/>
    <w:rsid w:val="003331AC"/>
    <w:rsid w:val="00362C97"/>
    <w:rsid w:val="0037626D"/>
    <w:rsid w:val="00376CA9"/>
    <w:rsid w:val="00377663"/>
    <w:rsid w:val="00392D89"/>
    <w:rsid w:val="003A417E"/>
    <w:rsid w:val="004168FA"/>
    <w:rsid w:val="00445649"/>
    <w:rsid w:val="004510F0"/>
    <w:rsid w:val="00457EEB"/>
    <w:rsid w:val="00470E2E"/>
    <w:rsid w:val="00490529"/>
    <w:rsid w:val="00490A1F"/>
    <w:rsid w:val="0049103A"/>
    <w:rsid w:val="004944BC"/>
    <w:rsid w:val="004B3AC9"/>
    <w:rsid w:val="004B439F"/>
    <w:rsid w:val="004B6ECB"/>
    <w:rsid w:val="004E03BD"/>
    <w:rsid w:val="004F17FB"/>
    <w:rsid w:val="004F55FC"/>
    <w:rsid w:val="005018F2"/>
    <w:rsid w:val="005223E3"/>
    <w:rsid w:val="00542FDD"/>
    <w:rsid w:val="00544DE0"/>
    <w:rsid w:val="00551E1E"/>
    <w:rsid w:val="0055351D"/>
    <w:rsid w:val="00555EC6"/>
    <w:rsid w:val="00561F68"/>
    <w:rsid w:val="00564E00"/>
    <w:rsid w:val="00574ADA"/>
    <w:rsid w:val="00587EBF"/>
    <w:rsid w:val="005A6858"/>
    <w:rsid w:val="005F05E9"/>
    <w:rsid w:val="006141CF"/>
    <w:rsid w:val="006166FF"/>
    <w:rsid w:val="0062692B"/>
    <w:rsid w:val="00632832"/>
    <w:rsid w:val="0063332B"/>
    <w:rsid w:val="00641003"/>
    <w:rsid w:val="00641F6A"/>
    <w:rsid w:val="006721A0"/>
    <w:rsid w:val="00672D81"/>
    <w:rsid w:val="006756BE"/>
    <w:rsid w:val="0068126D"/>
    <w:rsid w:val="00694528"/>
    <w:rsid w:val="006E41BF"/>
    <w:rsid w:val="006F5BE2"/>
    <w:rsid w:val="007533C5"/>
    <w:rsid w:val="007560F4"/>
    <w:rsid w:val="00761704"/>
    <w:rsid w:val="0076228E"/>
    <w:rsid w:val="007863B9"/>
    <w:rsid w:val="00786F36"/>
    <w:rsid w:val="007A4656"/>
    <w:rsid w:val="007B2A3A"/>
    <w:rsid w:val="007E2194"/>
    <w:rsid w:val="007F05B3"/>
    <w:rsid w:val="00810758"/>
    <w:rsid w:val="008111D4"/>
    <w:rsid w:val="00832EEF"/>
    <w:rsid w:val="00854406"/>
    <w:rsid w:val="00854E9B"/>
    <w:rsid w:val="00887A08"/>
    <w:rsid w:val="00897CA2"/>
    <w:rsid w:val="008B2624"/>
    <w:rsid w:val="008B2D3E"/>
    <w:rsid w:val="008C5A02"/>
    <w:rsid w:val="008E165F"/>
    <w:rsid w:val="008E2141"/>
    <w:rsid w:val="008E30E1"/>
    <w:rsid w:val="008E633E"/>
    <w:rsid w:val="008F6AFB"/>
    <w:rsid w:val="00923A78"/>
    <w:rsid w:val="00933F3F"/>
    <w:rsid w:val="00935E45"/>
    <w:rsid w:val="00957219"/>
    <w:rsid w:val="00964CBF"/>
    <w:rsid w:val="0098796E"/>
    <w:rsid w:val="009A1A3E"/>
    <w:rsid w:val="009B32EE"/>
    <w:rsid w:val="009B4CE7"/>
    <w:rsid w:val="009C71DC"/>
    <w:rsid w:val="009F02FE"/>
    <w:rsid w:val="00A029EC"/>
    <w:rsid w:val="00A507CF"/>
    <w:rsid w:val="00A5685B"/>
    <w:rsid w:val="00A70D97"/>
    <w:rsid w:val="00A73BD3"/>
    <w:rsid w:val="00A97017"/>
    <w:rsid w:val="00AD475B"/>
    <w:rsid w:val="00AE052D"/>
    <w:rsid w:val="00B13D21"/>
    <w:rsid w:val="00B17AC2"/>
    <w:rsid w:val="00B23655"/>
    <w:rsid w:val="00B25891"/>
    <w:rsid w:val="00B3169B"/>
    <w:rsid w:val="00B73479"/>
    <w:rsid w:val="00B761B7"/>
    <w:rsid w:val="00B77665"/>
    <w:rsid w:val="00B95623"/>
    <w:rsid w:val="00BA1F09"/>
    <w:rsid w:val="00BC508F"/>
    <w:rsid w:val="00BC59F7"/>
    <w:rsid w:val="00BC79D2"/>
    <w:rsid w:val="00BD54B7"/>
    <w:rsid w:val="00BE7293"/>
    <w:rsid w:val="00C00490"/>
    <w:rsid w:val="00C06938"/>
    <w:rsid w:val="00C26BA4"/>
    <w:rsid w:val="00C33ECB"/>
    <w:rsid w:val="00C400CC"/>
    <w:rsid w:val="00C444E9"/>
    <w:rsid w:val="00C710B7"/>
    <w:rsid w:val="00C72555"/>
    <w:rsid w:val="00C759DB"/>
    <w:rsid w:val="00C8449A"/>
    <w:rsid w:val="00CA2D58"/>
    <w:rsid w:val="00CB1573"/>
    <w:rsid w:val="00CB26B0"/>
    <w:rsid w:val="00CB2E4D"/>
    <w:rsid w:val="00CC0065"/>
    <w:rsid w:val="00CD612B"/>
    <w:rsid w:val="00CF54A7"/>
    <w:rsid w:val="00D0171C"/>
    <w:rsid w:val="00D13754"/>
    <w:rsid w:val="00D2398A"/>
    <w:rsid w:val="00D46DCC"/>
    <w:rsid w:val="00D60D78"/>
    <w:rsid w:val="00D702A6"/>
    <w:rsid w:val="00D73405"/>
    <w:rsid w:val="00D7524C"/>
    <w:rsid w:val="00D8742F"/>
    <w:rsid w:val="00D9757F"/>
    <w:rsid w:val="00DA2981"/>
    <w:rsid w:val="00DC4B5A"/>
    <w:rsid w:val="00DE39AE"/>
    <w:rsid w:val="00E102CE"/>
    <w:rsid w:val="00E13D02"/>
    <w:rsid w:val="00E22264"/>
    <w:rsid w:val="00E4113F"/>
    <w:rsid w:val="00E4365B"/>
    <w:rsid w:val="00E4515B"/>
    <w:rsid w:val="00E502C5"/>
    <w:rsid w:val="00E53646"/>
    <w:rsid w:val="00E6753C"/>
    <w:rsid w:val="00E72383"/>
    <w:rsid w:val="00E73E42"/>
    <w:rsid w:val="00E92F34"/>
    <w:rsid w:val="00E973B9"/>
    <w:rsid w:val="00EB419A"/>
    <w:rsid w:val="00F07B2B"/>
    <w:rsid w:val="00F41008"/>
    <w:rsid w:val="00F70ADA"/>
    <w:rsid w:val="00F94881"/>
    <w:rsid w:val="00F94F6C"/>
    <w:rsid w:val="00FA0846"/>
    <w:rsid w:val="00FB0102"/>
    <w:rsid w:val="00FF2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DAF2"/>
  <w15:docId w15:val="{ACC7B0D4-A8EB-4731-B567-2E0065C9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54B7"/>
  </w:style>
  <w:style w:type="paragraph" w:styleId="Titolo1">
    <w:name w:val="heading 1"/>
    <w:basedOn w:val="Normale"/>
    <w:next w:val="Normale"/>
    <w:uiPriority w:val="9"/>
    <w:qFormat/>
    <w:rsid w:val="00BD54B7"/>
    <w:pPr>
      <w:outlineLvl w:val="0"/>
    </w:pPr>
    <w:rPr>
      <w:b/>
      <w:sz w:val="48"/>
      <w:szCs w:val="48"/>
    </w:rPr>
  </w:style>
  <w:style w:type="paragraph" w:styleId="Titolo2">
    <w:name w:val="heading 2"/>
    <w:basedOn w:val="Normale"/>
    <w:next w:val="Normale"/>
    <w:uiPriority w:val="9"/>
    <w:semiHidden/>
    <w:unhideWhenUsed/>
    <w:qFormat/>
    <w:rsid w:val="00BD54B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D54B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D54B7"/>
    <w:pPr>
      <w:keepNext/>
      <w:keepLines/>
      <w:spacing w:before="240" w:after="40"/>
      <w:outlineLvl w:val="3"/>
    </w:pPr>
    <w:rPr>
      <w:b/>
    </w:rPr>
  </w:style>
  <w:style w:type="paragraph" w:styleId="Titolo5">
    <w:name w:val="heading 5"/>
    <w:basedOn w:val="Normale"/>
    <w:next w:val="Normale"/>
    <w:uiPriority w:val="9"/>
    <w:semiHidden/>
    <w:unhideWhenUsed/>
    <w:qFormat/>
    <w:rsid w:val="00BD54B7"/>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BD54B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D54B7"/>
    <w:tblPr>
      <w:tblCellMar>
        <w:top w:w="0" w:type="dxa"/>
        <w:left w:w="0" w:type="dxa"/>
        <w:bottom w:w="0" w:type="dxa"/>
        <w:right w:w="0" w:type="dxa"/>
      </w:tblCellMar>
    </w:tblPr>
  </w:style>
  <w:style w:type="paragraph" w:styleId="Titolo">
    <w:name w:val="Title"/>
    <w:basedOn w:val="Normale"/>
    <w:next w:val="Normale"/>
    <w:uiPriority w:val="10"/>
    <w:qFormat/>
    <w:rsid w:val="00BD54B7"/>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uiPriority w:val="11"/>
    <w:qFormat/>
    <w:rsid w:val="00BD54B7"/>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135B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5B33"/>
    <w:rPr>
      <w:rFonts w:ascii="Tahoma" w:hAnsi="Tahoma" w:cs="Tahoma"/>
      <w:sz w:val="16"/>
      <w:szCs w:val="16"/>
    </w:rPr>
  </w:style>
  <w:style w:type="character" w:styleId="Collegamentoipertestuale">
    <w:name w:val="Hyperlink"/>
    <w:basedOn w:val="Carpredefinitoparagrafo"/>
    <w:uiPriority w:val="99"/>
    <w:unhideWhenUsed/>
    <w:rsid w:val="00D2398A"/>
    <w:rPr>
      <w:color w:val="0000FF" w:themeColor="hyperlink"/>
      <w:u w:val="single"/>
    </w:rPr>
  </w:style>
  <w:style w:type="character" w:customStyle="1" w:styleId="UnresolvedMention">
    <w:name w:val="Unresolved Mention"/>
    <w:basedOn w:val="Carpredefinitoparagrafo"/>
    <w:uiPriority w:val="99"/>
    <w:semiHidden/>
    <w:unhideWhenUsed/>
    <w:rsid w:val="00D2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2790">
      <w:bodyDiv w:val="1"/>
      <w:marLeft w:val="0"/>
      <w:marRight w:val="0"/>
      <w:marTop w:val="0"/>
      <w:marBottom w:val="0"/>
      <w:divBdr>
        <w:top w:val="none" w:sz="0" w:space="0" w:color="auto"/>
        <w:left w:val="none" w:sz="0" w:space="0" w:color="auto"/>
        <w:bottom w:val="none" w:sz="0" w:space="0" w:color="auto"/>
        <w:right w:val="none" w:sz="0" w:space="0" w:color="auto"/>
      </w:divBdr>
    </w:div>
    <w:div w:id="121196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luigi.vezzali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vezzalini</dc:creator>
  <cp:lastModifiedBy>Cdd - 30</cp:lastModifiedBy>
  <cp:revision>3</cp:revision>
  <dcterms:created xsi:type="dcterms:W3CDTF">2025-01-29T16:04:00Z</dcterms:created>
  <dcterms:modified xsi:type="dcterms:W3CDTF">2025-01-29T19:20:00Z</dcterms:modified>
</cp:coreProperties>
</file>